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C6" w:rsidRDefault="005E7CC6" w:rsidP="005E7CC6">
      <w:pPr>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ОТЧЕТ</w:t>
      </w:r>
    </w:p>
    <w:p w:rsidR="005E7CC6" w:rsidRPr="002C01DD" w:rsidRDefault="005E7CC6" w:rsidP="005E7CC6">
      <w:pPr>
        <w:spacing w:after="0" w:line="240" w:lineRule="auto"/>
        <w:jc w:val="both"/>
        <w:rPr>
          <w:rFonts w:ascii="Times New Roman" w:eastAsia="Times New Roman" w:hAnsi="Times New Roman" w:cs="Times New Roman"/>
          <w:b/>
          <w:sz w:val="24"/>
          <w:szCs w:val="24"/>
          <w:lang w:eastAsia="ru-RU"/>
        </w:rPr>
      </w:pPr>
      <w:r w:rsidRPr="002C01DD">
        <w:rPr>
          <w:rFonts w:ascii="Times New Roman" w:eastAsia="Times New Roman" w:hAnsi="Times New Roman" w:cs="Times New Roman"/>
          <w:b/>
          <w:sz w:val="24"/>
          <w:szCs w:val="24"/>
          <w:lang w:eastAsia="ru-RU"/>
        </w:rPr>
        <w:t xml:space="preserve">О результатах проверки эффективности и целевого использования средств  бюджета </w:t>
      </w:r>
      <w:r>
        <w:rPr>
          <w:rFonts w:ascii="Times New Roman" w:eastAsia="Times New Roman" w:hAnsi="Times New Roman" w:cs="Times New Roman"/>
          <w:b/>
          <w:sz w:val="24"/>
          <w:szCs w:val="24"/>
          <w:lang w:eastAsia="ru-RU"/>
        </w:rPr>
        <w:t xml:space="preserve">сельского поселения </w:t>
      </w:r>
      <w:r w:rsidR="0069733F">
        <w:rPr>
          <w:rFonts w:ascii="Times New Roman" w:eastAsia="Times New Roman" w:hAnsi="Times New Roman" w:cs="Times New Roman"/>
          <w:b/>
          <w:sz w:val="24"/>
          <w:szCs w:val="24"/>
          <w:lang w:eastAsia="ru-RU"/>
        </w:rPr>
        <w:t>Каменный Брод</w:t>
      </w:r>
      <w:r>
        <w:rPr>
          <w:rFonts w:ascii="Times New Roman" w:eastAsia="Times New Roman" w:hAnsi="Times New Roman" w:cs="Times New Roman"/>
          <w:b/>
          <w:sz w:val="24"/>
          <w:szCs w:val="24"/>
          <w:lang w:eastAsia="ru-RU"/>
        </w:rPr>
        <w:t xml:space="preserve"> </w:t>
      </w:r>
      <w:r w:rsidRPr="002C01DD">
        <w:rPr>
          <w:rFonts w:ascii="Times New Roman" w:eastAsia="Times New Roman" w:hAnsi="Times New Roman" w:cs="Times New Roman"/>
          <w:b/>
          <w:sz w:val="24"/>
          <w:szCs w:val="24"/>
          <w:lang w:eastAsia="ru-RU"/>
        </w:rPr>
        <w:t>муниципального района Челно-Вершинский Самарской области, за период   с 01.01.201</w:t>
      </w:r>
      <w:r>
        <w:rPr>
          <w:rFonts w:ascii="Times New Roman" w:eastAsia="Times New Roman" w:hAnsi="Times New Roman" w:cs="Times New Roman"/>
          <w:b/>
          <w:sz w:val="24"/>
          <w:szCs w:val="24"/>
          <w:lang w:eastAsia="ru-RU"/>
        </w:rPr>
        <w:t>3</w:t>
      </w:r>
      <w:r w:rsidRPr="002C01DD">
        <w:rPr>
          <w:rFonts w:ascii="Times New Roman" w:eastAsia="Times New Roman" w:hAnsi="Times New Roman" w:cs="Times New Roman"/>
          <w:b/>
          <w:sz w:val="24"/>
          <w:szCs w:val="24"/>
          <w:lang w:eastAsia="ru-RU"/>
        </w:rPr>
        <w:t xml:space="preserve"> по 31.12.201</w:t>
      </w:r>
      <w:r>
        <w:rPr>
          <w:rFonts w:ascii="Times New Roman" w:eastAsia="Times New Roman" w:hAnsi="Times New Roman" w:cs="Times New Roman"/>
          <w:b/>
          <w:sz w:val="24"/>
          <w:szCs w:val="24"/>
          <w:lang w:eastAsia="ru-RU"/>
        </w:rPr>
        <w:t xml:space="preserve">5 </w:t>
      </w:r>
      <w:r w:rsidRPr="002C01DD">
        <w:rPr>
          <w:rFonts w:ascii="Times New Roman" w:eastAsia="Times New Roman" w:hAnsi="Times New Roman" w:cs="Times New Roman"/>
          <w:b/>
          <w:sz w:val="24"/>
          <w:szCs w:val="24"/>
          <w:lang w:eastAsia="ru-RU"/>
        </w:rPr>
        <w:t xml:space="preserve">год.  </w:t>
      </w:r>
    </w:p>
    <w:p w:rsidR="005E7CC6" w:rsidRPr="009E4D2D" w:rsidRDefault="005E7CC6" w:rsidP="005E7CC6">
      <w:pPr>
        <w:spacing w:after="0" w:line="240" w:lineRule="auto"/>
        <w:jc w:val="center"/>
        <w:rPr>
          <w:rFonts w:ascii="Times New Roman" w:eastAsia="Calibri" w:hAnsi="Times New Roman" w:cs="Times New Roman"/>
          <w:b/>
          <w:sz w:val="24"/>
          <w:szCs w:val="24"/>
        </w:rPr>
      </w:pPr>
    </w:p>
    <w:p w:rsidR="00D64198" w:rsidRPr="00D64198" w:rsidRDefault="00D64198" w:rsidP="00D64198">
      <w:pPr>
        <w:spacing w:after="0" w:line="240" w:lineRule="auto"/>
        <w:rPr>
          <w:rFonts w:ascii="Times New Roman" w:eastAsia="Calibri" w:hAnsi="Times New Roman" w:cs="Times New Roman"/>
          <w:b/>
          <w:sz w:val="24"/>
          <w:szCs w:val="24"/>
        </w:rPr>
      </w:pPr>
    </w:p>
    <w:p w:rsidR="00D64198" w:rsidRDefault="00D64198" w:rsidP="00D64198">
      <w:pPr>
        <w:jc w:val="right"/>
        <w:rPr>
          <w:rFonts w:ascii="Times New Roman" w:eastAsia="Calibri" w:hAnsi="Times New Roman" w:cs="Times New Roman"/>
          <w:b/>
          <w:sz w:val="24"/>
          <w:szCs w:val="24"/>
        </w:rPr>
      </w:pPr>
      <w:r w:rsidRPr="00D64198">
        <w:rPr>
          <w:rFonts w:ascii="Times New Roman" w:eastAsia="Calibri" w:hAnsi="Times New Roman" w:cs="Times New Roman"/>
          <w:b/>
          <w:sz w:val="24"/>
          <w:szCs w:val="24"/>
        </w:rPr>
        <w:t xml:space="preserve">с. </w:t>
      </w:r>
      <w:r w:rsidR="00B4748E">
        <w:rPr>
          <w:rFonts w:ascii="Times New Roman" w:eastAsia="Calibri" w:hAnsi="Times New Roman" w:cs="Times New Roman"/>
          <w:b/>
          <w:sz w:val="24"/>
          <w:szCs w:val="24"/>
        </w:rPr>
        <w:t>Челно-Вершины</w:t>
      </w:r>
      <w:r w:rsidRPr="00D64198">
        <w:rPr>
          <w:rFonts w:ascii="Times New Roman" w:eastAsia="Calibri" w:hAnsi="Times New Roman" w:cs="Times New Roman"/>
          <w:b/>
          <w:sz w:val="24"/>
          <w:szCs w:val="24"/>
        </w:rPr>
        <w:t xml:space="preserve">                                                                                       от </w:t>
      </w:r>
      <w:r w:rsidR="005E7CC6">
        <w:rPr>
          <w:rFonts w:ascii="Times New Roman" w:eastAsia="Calibri" w:hAnsi="Times New Roman" w:cs="Times New Roman"/>
          <w:b/>
          <w:sz w:val="24"/>
          <w:szCs w:val="24"/>
        </w:rPr>
        <w:t>30</w:t>
      </w:r>
      <w:r w:rsidRPr="00D64198">
        <w:rPr>
          <w:rFonts w:ascii="Times New Roman" w:eastAsia="Calibri" w:hAnsi="Times New Roman" w:cs="Times New Roman"/>
          <w:b/>
          <w:sz w:val="24"/>
          <w:szCs w:val="24"/>
        </w:rPr>
        <w:t xml:space="preserve"> .0</w:t>
      </w:r>
      <w:r>
        <w:rPr>
          <w:rFonts w:ascii="Times New Roman" w:eastAsia="Calibri" w:hAnsi="Times New Roman" w:cs="Times New Roman"/>
          <w:b/>
          <w:sz w:val="24"/>
          <w:szCs w:val="24"/>
        </w:rPr>
        <w:t>5</w:t>
      </w:r>
      <w:r w:rsidRPr="00D64198">
        <w:rPr>
          <w:rFonts w:ascii="Times New Roman" w:eastAsia="Calibri" w:hAnsi="Times New Roman" w:cs="Times New Roman"/>
          <w:b/>
          <w:sz w:val="24"/>
          <w:szCs w:val="24"/>
        </w:rPr>
        <w:t>.201</w:t>
      </w:r>
      <w:r>
        <w:rPr>
          <w:rFonts w:ascii="Times New Roman" w:eastAsia="Calibri" w:hAnsi="Times New Roman" w:cs="Times New Roman"/>
          <w:b/>
          <w:sz w:val="24"/>
          <w:szCs w:val="24"/>
        </w:rPr>
        <w:t>6</w:t>
      </w:r>
      <w:r w:rsidRPr="00D64198">
        <w:rPr>
          <w:rFonts w:ascii="Times New Roman" w:eastAsia="Calibri" w:hAnsi="Times New Roman" w:cs="Times New Roman"/>
          <w:b/>
          <w:sz w:val="24"/>
          <w:szCs w:val="24"/>
        </w:rPr>
        <w:t xml:space="preserve"> года</w:t>
      </w:r>
    </w:p>
    <w:p w:rsidR="005E7CC6" w:rsidRPr="00C37716" w:rsidRDefault="005E7CC6" w:rsidP="005E7C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C37716">
        <w:rPr>
          <w:rFonts w:ascii="Times New Roman" w:eastAsia="Calibri" w:hAnsi="Times New Roman" w:cs="Times New Roman"/>
          <w:b/>
          <w:sz w:val="24"/>
          <w:szCs w:val="24"/>
        </w:rPr>
        <w:t>Наименование контрольного мероприятия:</w:t>
      </w:r>
      <w:r w:rsidRPr="00C37716">
        <w:rPr>
          <w:rFonts w:ascii="Times New Roman" w:eastAsia="Times New Roman" w:hAnsi="Times New Roman" w:cs="Times New Roman"/>
          <w:b/>
          <w:sz w:val="24"/>
          <w:szCs w:val="24"/>
          <w:lang w:eastAsia="ru-RU"/>
        </w:rPr>
        <w:t xml:space="preserve"> </w:t>
      </w:r>
      <w:r w:rsidRPr="00C37716">
        <w:rPr>
          <w:rFonts w:ascii="Times New Roman" w:eastAsia="Times New Roman" w:hAnsi="Times New Roman" w:cs="Times New Roman"/>
          <w:sz w:val="24"/>
          <w:szCs w:val="24"/>
          <w:lang w:eastAsia="ru-RU"/>
        </w:rPr>
        <w:t xml:space="preserve">проверки эффективности и целевого использования средств бюджета сельского поселения </w:t>
      </w:r>
      <w:r w:rsidR="00973CB3">
        <w:rPr>
          <w:rFonts w:ascii="Times New Roman" w:eastAsia="Times New Roman" w:hAnsi="Times New Roman" w:cs="Times New Roman"/>
          <w:sz w:val="24"/>
          <w:szCs w:val="24"/>
          <w:lang w:eastAsia="ru-RU"/>
        </w:rPr>
        <w:t xml:space="preserve">Каменный Брод </w:t>
      </w:r>
      <w:r w:rsidRPr="00C37716">
        <w:rPr>
          <w:rFonts w:ascii="Times New Roman" w:eastAsia="Times New Roman" w:hAnsi="Times New Roman" w:cs="Times New Roman"/>
          <w:sz w:val="24"/>
          <w:szCs w:val="24"/>
          <w:lang w:eastAsia="ru-RU"/>
        </w:rPr>
        <w:t>муниципального района Челно-Вершинский Самарской области, за период   с 01.01.2013 года по 31.12.2015</w:t>
      </w:r>
      <w:r>
        <w:rPr>
          <w:rFonts w:ascii="Times New Roman" w:eastAsia="Times New Roman" w:hAnsi="Times New Roman" w:cs="Times New Roman"/>
          <w:sz w:val="24"/>
          <w:szCs w:val="24"/>
          <w:lang w:eastAsia="ru-RU"/>
        </w:rPr>
        <w:t xml:space="preserve"> год.</w:t>
      </w:r>
    </w:p>
    <w:p w:rsidR="00D64198" w:rsidRDefault="00D64198" w:rsidP="00FD6E2C">
      <w:pPr>
        <w:spacing w:after="0" w:line="240" w:lineRule="auto"/>
        <w:ind w:firstLine="426"/>
        <w:jc w:val="both"/>
        <w:rPr>
          <w:rFonts w:ascii="Times New Roman" w:eastAsia="Calibri" w:hAnsi="Times New Roman" w:cs="Times New Roman"/>
          <w:sz w:val="24"/>
          <w:szCs w:val="24"/>
        </w:rPr>
      </w:pPr>
      <w:r w:rsidRPr="00D64198">
        <w:rPr>
          <w:rFonts w:ascii="Times New Roman" w:eastAsia="Calibri" w:hAnsi="Times New Roman" w:cs="Times New Roman"/>
          <w:b/>
          <w:sz w:val="24"/>
          <w:szCs w:val="24"/>
        </w:rPr>
        <w:t xml:space="preserve">Основание для проведения контрольного мероприятия: </w:t>
      </w:r>
      <w:r w:rsidRPr="00D64198">
        <w:rPr>
          <w:rFonts w:ascii="Times New Roman" w:eastAsia="Calibri" w:hAnsi="Times New Roman" w:cs="Times New Roman"/>
          <w:sz w:val="24"/>
          <w:szCs w:val="24"/>
        </w:rPr>
        <w:t>пункт 1.</w:t>
      </w:r>
      <w:r>
        <w:rPr>
          <w:rFonts w:ascii="Times New Roman" w:eastAsia="Calibri" w:hAnsi="Times New Roman" w:cs="Times New Roman"/>
          <w:sz w:val="24"/>
          <w:szCs w:val="24"/>
        </w:rPr>
        <w:t>5</w:t>
      </w:r>
      <w:r w:rsidRPr="00D64198">
        <w:rPr>
          <w:rFonts w:ascii="Times New Roman" w:eastAsia="Calibri" w:hAnsi="Times New Roman" w:cs="Times New Roman"/>
          <w:sz w:val="24"/>
          <w:szCs w:val="24"/>
        </w:rPr>
        <w:t xml:space="preserve"> плана работы контрольно-счетной палаты на 201</w:t>
      </w:r>
      <w:r>
        <w:rPr>
          <w:rFonts w:ascii="Times New Roman" w:eastAsia="Calibri" w:hAnsi="Times New Roman" w:cs="Times New Roman"/>
          <w:sz w:val="24"/>
          <w:szCs w:val="24"/>
        </w:rPr>
        <w:t>6</w:t>
      </w:r>
      <w:r w:rsidRPr="00D64198">
        <w:rPr>
          <w:rFonts w:ascii="Times New Roman" w:eastAsia="Calibri" w:hAnsi="Times New Roman" w:cs="Times New Roman"/>
          <w:sz w:val="24"/>
          <w:szCs w:val="24"/>
        </w:rPr>
        <w:t xml:space="preserve"> год, ст.8 главы 3 Положения о контрольно-счетной палате.</w:t>
      </w:r>
    </w:p>
    <w:p w:rsidR="00973CB3" w:rsidRDefault="00973CB3" w:rsidP="00973C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9E4D2D">
        <w:rPr>
          <w:rFonts w:ascii="Times New Roman" w:eastAsia="Calibri" w:hAnsi="Times New Roman" w:cs="Times New Roman"/>
          <w:b/>
          <w:sz w:val="24"/>
          <w:szCs w:val="24"/>
          <w:lang w:eastAsia="ru-RU"/>
        </w:rPr>
        <w:t>Цел</w:t>
      </w:r>
      <w:r>
        <w:rPr>
          <w:rFonts w:ascii="Times New Roman" w:eastAsia="Calibri" w:hAnsi="Times New Roman" w:cs="Times New Roman"/>
          <w:b/>
          <w:sz w:val="24"/>
          <w:szCs w:val="24"/>
          <w:lang w:eastAsia="ru-RU"/>
        </w:rPr>
        <w:t>и и задачи контрольного мероприятия</w:t>
      </w:r>
      <w:r w:rsidRPr="009E4D2D">
        <w:rPr>
          <w:rFonts w:ascii="Times New Roman" w:eastAsia="Calibri" w:hAnsi="Times New Roman" w:cs="Times New Roman"/>
          <w:sz w:val="24"/>
          <w:szCs w:val="24"/>
          <w:lang w:eastAsia="ru-RU"/>
        </w:rPr>
        <w:t xml:space="preserve">: проверка целевого и </w:t>
      </w:r>
      <w:r w:rsidRPr="009E4D2D">
        <w:rPr>
          <w:rFonts w:ascii="Times New Roman" w:eastAsia="Calibri" w:hAnsi="Times New Roman" w:cs="Times New Roman"/>
          <w:sz w:val="24"/>
          <w:szCs w:val="24"/>
        </w:rPr>
        <w:t xml:space="preserve">эффективного использования средств бюджета  сельского поселения. </w:t>
      </w:r>
    </w:p>
    <w:p w:rsidR="00973CB3" w:rsidRPr="0049712E" w:rsidRDefault="00973CB3" w:rsidP="00973C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9712E">
        <w:rPr>
          <w:rFonts w:ascii="Times New Roman" w:eastAsia="Calibri" w:hAnsi="Times New Roman" w:cs="Times New Roman"/>
          <w:b/>
          <w:sz w:val="24"/>
          <w:szCs w:val="24"/>
        </w:rPr>
        <w:t>Объект контроля:</w:t>
      </w:r>
      <w:r>
        <w:rPr>
          <w:rFonts w:ascii="Times New Roman" w:eastAsia="Calibri" w:hAnsi="Times New Roman" w:cs="Times New Roman"/>
          <w:sz w:val="24"/>
          <w:szCs w:val="24"/>
        </w:rPr>
        <w:t xml:space="preserve"> сельское поселение </w:t>
      </w:r>
      <w:r>
        <w:rPr>
          <w:rFonts w:ascii="Times New Roman" w:eastAsia="Times New Roman" w:hAnsi="Times New Roman" w:cs="Times New Roman"/>
          <w:sz w:val="24"/>
          <w:szCs w:val="24"/>
          <w:lang w:eastAsia="ru-RU"/>
        </w:rPr>
        <w:t xml:space="preserve">Каменный Брод </w:t>
      </w:r>
      <w:r w:rsidRPr="00C37716">
        <w:rPr>
          <w:rFonts w:ascii="Times New Roman" w:eastAsia="Times New Roman" w:hAnsi="Times New Roman" w:cs="Times New Roman"/>
          <w:sz w:val="24"/>
          <w:szCs w:val="24"/>
          <w:lang w:eastAsia="ru-RU"/>
        </w:rPr>
        <w:t>муниципального района Челно-Вершинский Самарской области</w:t>
      </w:r>
      <w:r>
        <w:rPr>
          <w:rFonts w:ascii="Times New Roman" w:eastAsia="Times New Roman" w:hAnsi="Times New Roman" w:cs="Times New Roman"/>
          <w:sz w:val="24"/>
          <w:szCs w:val="24"/>
          <w:lang w:eastAsia="ru-RU"/>
        </w:rPr>
        <w:t>.</w:t>
      </w:r>
    </w:p>
    <w:p w:rsidR="00D64198" w:rsidRPr="00D64198" w:rsidRDefault="00D64198" w:rsidP="00FD6E2C">
      <w:pPr>
        <w:spacing w:after="0" w:line="240" w:lineRule="auto"/>
        <w:ind w:firstLine="426"/>
        <w:jc w:val="both"/>
        <w:rPr>
          <w:rFonts w:ascii="Times New Roman" w:eastAsia="Calibri" w:hAnsi="Times New Roman" w:cs="Times New Roman"/>
          <w:bCs/>
          <w:sz w:val="24"/>
          <w:szCs w:val="24"/>
        </w:rPr>
      </w:pPr>
      <w:r w:rsidRPr="00D64198">
        <w:rPr>
          <w:rFonts w:ascii="Times New Roman" w:eastAsia="Calibri" w:hAnsi="Times New Roman" w:cs="Times New Roman"/>
          <w:b/>
          <w:sz w:val="24"/>
          <w:szCs w:val="24"/>
        </w:rPr>
        <w:t>Предмет контрольного мероприятия:</w:t>
      </w:r>
      <w:r w:rsidRPr="00D64198">
        <w:rPr>
          <w:rFonts w:ascii="Times New Roman" w:eastAsia="Calibri" w:hAnsi="Times New Roman" w:cs="Times New Roman"/>
          <w:bCs/>
          <w:sz w:val="24"/>
          <w:szCs w:val="24"/>
        </w:rPr>
        <w:t xml:space="preserve"> средства бюджета сельского поселения.</w:t>
      </w:r>
    </w:p>
    <w:p w:rsidR="00D64198" w:rsidRPr="00D64198" w:rsidRDefault="00973CB3" w:rsidP="00FD6E2C">
      <w:pPr>
        <w:spacing w:after="0" w:line="240" w:lineRule="auto"/>
        <w:ind w:firstLine="426"/>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Нормативные правовые документы, изученные и использованные в работе</w:t>
      </w:r>
      <w:r w:rsidR="00D64198" w:rsidRPr="00D64198">
        <w:rPr>
          <w:rFonts w:ascii="Times New Roman" w:eastAsia="Calibri" w:hAnsi="Times New Roman" w:cs="Times New Roman"/>
          <w:b/>
          <w:iCs/>
          <w:sz w:val="24"/>
          <w:szCs w:val="24"/>
        </w:rPr>
        <w:t>:</w:t>
      </w:r>
    </w:p>
    <w:p w:rsidR="00D64198" w:rsidRPr="00D64198" w:rsidRDefault="00D64198" w:rsidP="00FD6E2C">
      <w:pPr>
        <w:spacing w:after="0" w:line="240" w:lineRule="auto"/>
        <w:ind w:firstLine="426"/>
        <w:jc w:val="both"/>
        <w:rPr>
          <w:rFonts w:ascii="Times New Roman" w:eastAsia="Calibri" w:hAnsi="Times New Roman" w:cs="Times New Roman"/>
          <w:sz w:val="24"/>
          <w:szCs w:val="24"/>
          <w:lang w:eastAsia="ru-RU"/>
        </w:rPr>
      </w:pPr>
      <w:r w:rsidRPr="00D64198">
        <w:rPr>
          <w:rFonts w:ascii="Times New Roman" w:eastAsia="Calibri" w:hAnsi="Times New Roman" w:cs="Times New Roman"/>
          <w:sz w:val="24"/>
          <w:szCs w:val="24"/>
        </w:rPr>
        <w:t xml:space="preserve">1.Федеральный закон </w:t>
      </w:r>
      <w:r w:rsidRPr="00D64198">
        <w:rPr>
          <w:rFonts w:ascii="Times New Roman" w:eastAsia="Calibri" w:hAnsi="Times New Roman" w:cs="Times New Roman"/>
          <w:kern w:val="36"/>
          <w:sz w:val="24"/>
          <w:szCs w:val="24"/>
          <w:lang w:eastAsia="ru-RU"/>
        </w:rPr>
        <w:t>от 6 октября 2003 г. N 131-ФЗ</w:t>
      </w:r>
      <w:r w:rsidR="00FD6E2C">
        <w:rPr>
          <w:rFonts w:ascii="Times New Roman" w:eastAsia="Calibri" w:hAnsi="Times New Roman" w:cs="Times New Roman"/>
          <w:kern w:val="36"/>
          <w:sz w:val="24"/>
          <w:szCs w:val="24"/>
          <w:lang w:eastAsia="ru-RU"/>
        </w:rPr>
        <w:t xml:space="preserve"> </w:t>
      </w:r>
      <w:r w:rsidRPr="00D64198">
        <w:rPr>
          <w:rFonts w:ascii="Times New Roman" w:eastAsia="Calibri" w:hAnsi="Times New Roman" w:cs="Times New Roman"/>
          <w:sz w:val="24"/>
          <w:szCs w:val="24"/>
          <w:lang w:eastAsia="ru-RU"/>
        </w:rPr>
        <w:t xml:space="preserve">"Об общих принципах организации местного самоуправления в Российской Федерации"; </w:t>
      </w:r>
    </w:p>
    <w:p w:rsidR="00D64198" w:rsidRPr="00D64198" w:rsidRDefault="00D64198" w:rsidP="00FD6E2C">
      <w:pPr>
        <w:spacing w:after="0" w:line="240" w:lineRule="auto"/>
        <w:ind w:firstLine="426"/>
        <w:jc w:val="both"/>
        <w:rPr>
          <w:rFonts w:ascii="Times New Roman" w:eastAsia="Calibri" w:hAnsi="Times New Roman" w:cs="Times New Roman"/>
          <w:sz w:val="24"/>
          <w:szCs w:val="24"/>
        </w:rPr>
      </w:pPr>
      <w:r w:rsidRPr="00D64198">
        <w:rPr>
          <w:rFonts w:ascii="Times New Roman" w:eastAsia="Calibri" w:hAnsi="Times New Roman" w:cs="Times New Roman"/>
          <w:sz w:val="24"/>
          <w:szCs w:val="24"/>
        </w:rPr>
        <w:t xml:space="preserve">2.Устав сельского поселения </w:t>
      </w:r>
      <w:r>
        <w:rPr>
          <w:rFonts w:ascii="Times New Roman" w:eastAsia="Calibri" w:hAnsi="Times New Roman" w:cs="Times New Roman"/>
          <w:sz w:val="24"/>
          <w:szCs w:val="24"/>
        </w:rPr>
        <w:t>Каменный Брод</w:t>
      </w:r>
      <w:r w:rsidRPr="00D64198">
        <w:rPr>
          <w:rFonts w:ascii="Times New Roman" w:eastAsia="Calibri" w:hAnsi="Times New Roman" w:cs="Times New Roman"/>
          <w:sz w:val="24"/>
          <w:szCs w:val="24"/>
        </w:rPr>
        <w:t>, принятый решением Собрания представителей сельского поселения</w:t>
      </w:r>
      <w:r w:rsidR="00FD6E2C">
        <w:rPr>
          <w:rFonts w:ascii="Times New Roman" w:eastAsia="Calibri" w:hAnsi="Times New Roman" w:cs="Times New Roman"/>
          <w:sz w:val="24"/>
          <w:szCs w:val="24"/>
        </w:rPr>
        <w:t xml:space="preserve"> Каменный Брод</w:t>
      </w:r>
      <w:r w:rsidRPr="00D64198">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0</w:t>
      </w:r>
      <w:r w:rsidRPr="00D64198">
        <w:rPr>
          <w:rFonts w:ascii="Times New Roman" w:eastAsia="Calibri" w:hAnsi="Times New Roman" w:cs="Times New Roman"/>
          <w:sz w:val="24"/>
          <w:szCs w:val="24"/>
        </w:rPr>
        <w:t>.0</w:t>
      </w:r>
      <w:r>
        <w:rPr>
          <w:rFonts w:ascii="Times New Roman" w:eastAsia="Calibri" w:hAnsi="Times New Roman" w:cs="Times New Roman"/>
          <w:sz w:val="24"/>
          <w:szCs w:val="24"/>
        </w:rPr>
        <w:t>6</w:t>
      </w:r>
      <w:r w:rsidRPr="00D64198">
        <w:rPr>
          <w:rFonts w:ascii="Times New Roman" w:eastAsia="Calibri" w:hAnsi="Times New Roman" w:cs="Times New Roman"/>
          <w:sz w:val="24"/>
          <w:szCs w:val="24"/>
        </w:rPr>
        <w:t>.201</w:t>
      </w:r>
      <w:r>
        <w:rPr>
          <w:rFonts w:ascii="Times New Roman" w:eastAsia="Calibri" w:hAnsi="Times New Roman" w:cs="Times New Roman"/>
          <w:sz w:val="24"/>
          <w:szCs w:val="24"/>
        </w:rPr>
        <w:t>4</w:t>
      </w:r>
      <w:r w:rsidR="00FD6E2C">
        <w:rPr>
          <w:rFonts w:ascii="Times New Roman" w:eastAsia="Calibri" w:hAnsi="Times New Roman" w:cs="Times New Roman"/>
          <w:sz w:val="24"/>
          <w:szCs w:val="24"/>
        </w:rPr>
        <w:t xml:space="preserve"> </w:t>
      </w:r>
      <w:r w:rsidRPr="00D64198">
        <w:rPr>
          <w:rFonts w:ascii="Times New Roman" w:eastAsia="Calibri" w:hAnsi="Times New Roman" w:cs="Times New Roman"/>
          <w:sz w:val="24"/>
          <w:szCs w:val="24"/>
        </w:rPr>
        <w:t xml:space="preserve">г. № </w:t>
      </w:r>
      <w:r>
        <w:rPr>
          <w:rFonts w:ascii="Times New Roman" w:eastAsia="Calibri" w:hAnsi="Times New Roman" w:cs="Times New Roman"/>
          <w:sz w:val="24"/>
          <w:szCs w:val="24"/>
        </w:rPr>
        <w:t>106</w:t>
      </w:r>
      <w:r w:rsidRPr="00D64198">
        <w:rPr>
          <w:rFonts w:ascii="Times New Roman" w:eastAsia="Calibri" w:hAnsi="Times New Roman" w:cs="Times New Roman"/>
          <w:sz w:val="24"/>
          <w:szCs w:val="24"/>
        </w:rPr>
        <w:t>;</w:t>
      </w:r>
    </w:p>
    <w:p w:rsidR="00D64198" w:rsidRDefault="00BD366B" w:rsidP="00FD6E2C">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D64198" w:rsidRPr="00D64198">
        <w:rPr>
          <w:rFonts w:ascii="Times New Roman" w:eastAsia="Calibri" w:hAnsi="Times New Roman" w:cs="Times New Roman"/>
          <w:sz w:val="24"/>
          <w:szCs w:val="24"/>
        </w:rPr>
        <w:t xml:space="preserve">«Положение о денежном содержании  </w:t>
      </w:r>
      <w:r>
        <w:rPr>
          <w:rFonts w:ascii="Times New Roman" w:eastAsia="Calibri" w:hAnsi="Times New Roman" w:cs="Times New Roman"/>
          <w:sz w:val="24"/>
          <w:szCs w:val="24"/>
        </w:rPr>
        <w:t xml:space="preserve">и материальном стимулировании работников органов местного самоуправления </w:t>
      </w:r>
      <w:r w:rsidR="00D64198" w:rsidRPr="00D64198">
        <w:rPr>
          <w:rFonts w:ascii="Times New Roman" w:eastAsia="Calibri" w:hAnsi="Times New Roman" w:cs="Times New Roman"/>
          <w:sz w:val="24"/>
          <w:szCs w:val="24"/>
        </w:rPr>
        <w:t xml:space="preserve"> сельского поселения </w:t>
      </w:r>
      <w:r>
        <w:rPr>
          <w:rFonts w:ascii="Times New Roman" w:eastAsia="Calibri" w:hAnsi="Times New Roman" w:cs="Times New Roman"/>
          <w:sz w:val="24"/>
          <w:szCs w:val="24"/>
        </w:rPr>
        <w:t>Каменный Брод</w:t>
      </w:r>
      <w:r w:rsidR="00D64198" w:rsidRPr="00D64198">
        <w:rPr>
          <w:rFonts w:ascii="Times New Roman" w:eastAsia="Calibri" w:hAnsi="Times New Roman" w:cs="Times New Roman"/>
          <w:sz w:val="24"/>
          <w:szCs w:val="24"/>
        </w:rPr>
        <w:t xml:space="preserve">»,  утвержденное  решением Собрания представителей сельского поселения № </w:t>
      </w:r>
      <w:r w:rsidR="00E836BC">
        <w:rPr>
          <w:rFonts w:ascii="Times New Roman" w:eastAsia="Calibri" w:hAnsi="Times New Roman" w:cs="Times New Roman"/>
          <w:sz w:val="24"/>
          <w:szCs w:val="24"/>
        </w:rPr>
        <w:t>2</w:t>
      </w:r>
      <w:r>
        <w:rPr>
          <w:rFonts w:ascii="Times New Roman" w:eastAsia="Calibri" w:hAnsi="Times New Roman" w:cs="Times New Roman"/>
          <w:sz w:val="24"/>
          <w:szCs w:val="24"/>
        </w:rPr>
        <w:t>1</w:t>
      </w:r>
      <w:r w:rsidR="00D64198" w:rsidRPr="00D64198">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21</w:t>
      </w:r>
      <w:r w:rsidR="00D64198" w:rsidRPr="00D64198">
        <w:rPr>
          <w:rFonts w:ascii="Times New Roman" w:eastAsia="Calibri" w:hAnsi="Times New Roman" w:cs="Times New Roman"/>
          <w:sz w:val="24"/>
          <w:szCs w:val="24"/>
        </w:rPr>
        <w:t>.</w:t>
      </w:r>
      <w:r>
        <w:rPr>
          <w:rFonts w:ascii="Times New Roman" w:eastAsia="Calibri" w:hAnsi="Times New Roman" w:cs="Times New Roman"/>
          <w:sz w:val="24"/>
          <w:szCs w:val="24"/>
        </w:rPr>
        <w:t>07</w:t>
      </w:r>
      <w:r w:rsidR="00D64198" w:rsidRPr="00D64198">
        <w:rPr>
          <w:rFonts w:ascii="Times New Roman" w:eastAsia="Calibri" w:hAnsi="Times New Roman" w:cs="Times New Roman"/>
          <w:sz w:val="24"/>
          <w:szCs w:val="24"/>
        </w:rPr>
        <w:t>.20</w:t>
      </w:r>
      <w:r>
        <w:rPr>
          <w:rFonts w:ascii="Times New Roman" w:eastAsia="Calibri" w:hAnsi="Times New Roman" w:cs="Times New Roman"/>
          <w:sz w:val="24"/>
          <w:szCs w:val="24"/>
        </w:rPr>
        <w:t>11</w:t>
      </w:r>
      <w:r w:rsidR="00D64198" w:rsidRPr="00D64198">
        <w:rPr>
          <w:rFonts w:ascii="Times New Roman" w:eastAsia="Calibri" w:hAnsi="Times New Roman" w:cs="Times New Roman"/>
          <w:sz w:val="24"/>
          <w:szCs w:val="24"/>
        </w:rPr>
        <w:t xml:space="preserve"> года; </w:t>
      </w:r>
    </w:p>
    <w:p w:rsidR="00E836BC" w:rsidRPr="00D64198" w:rsidRDefault="00E836BC" w:rsidP="00FD6E2C">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D64198">
        <w:rPr>
          <w:rFonts w:ascii="Times New Roman" w:eastAsia="Calibri" w:hAnsi="Times New Roman" w:cs="Times New Roman"/>
          <w:sz w:val="24"/>
          <w:szCs w:val="24"/>
        </w:rPr>
        <w:t xml:space="preserve">«Положение о </w:t>
      </w:r>
      <w:r>
        <w:rPr>
          <w:rFonts w:ascii="Times New Roman" w:eastAsia="Calibri" w:hAnsi="Times New Roman" w:cs="Times New Roman"/>
          <w:sz w:val="24"/>
          <w:szCs w:val="24"/>
        </w:rPr>
        <w:t>видах поощрения муниципальных служащих и порядке их применения»</w:t>
      </w:r>
      <w:r w:rsidRPr="00D64198">
        <w:rPr>
          <w:rFonts w:ascii="Times New Roman" w:eastAsia="Calibri" w:hAnsi="Times New Roman" w:cs="Times New Roman"/>
          <w:sz w:val="24"/>
          <w:szCs w:val="24"/>
        </w:rPr>
        <w:t>, утвержденное  решением Собрания представителей сельского поселения</w:t>
      </w:r>
      <w:r w:rsidR="00FD6E2C">
        <w:rPr>
          <w:rFonts w:ascii="Times New Roman" w:eastAsia="Calibri" w:hAnsi="Times New Roman" w:cs="Times New Roman"/>
          <w:sz w:val="24"/>
          <w:szCs w:val="24"/>
        </w:rPr>
        <w:t xml:space="preserve"> Каменный Брод</w:t>
      </w:r>
      <w:r w:rsidRPr="00D64198">
        <w:rPr>
          <w:rFonts w:ascii="Times New Roman" w:eastAsia="Calibri" w:hAnsi="Times New Roman" w:cs="Times New Roman"/>
          <w:sz w:val="24"/>
          <w:szCs w:val="24"/>
        </w:rPr>
        <w:t xml:space="preserve"> № </w:t>
      </w:r>
      <w:r>
        <w:rPr>
          <w:rFonts w:ascii="Times New Roman" w:eastAsia="Calibri" w:hAnsi="Times New Roman" w:cs="Times New Roman"/>
          <w:sz w:val="24"/>
          <w:szCs w:val="24"/>
        </w:rPr>
        <w:t>44</w:t>
      </w:r>
      <w:r w:rsidRPr="00D64198">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21</w:t>
      </w:r>
      <w:r w:rsidRPr="00D64198">
        <w:rPr>
          <w:rFonts w:ascii="Times New Roman" w:eastAsia="Calibri" w:hAnsi="Times New Roman" w:cs="Times New Roman"/>
          <w:sz w:val="24"/>
          <w:szCs w:val="24"/>
        </w:rPr>
        <w:t>.</w:t>
      </w:r>
      <w:r>
        <w:rPr>
          <w:rFonts w:ascii="Times New Roman" w:eastAsia="Calibri" w:hAnsi="Times New Roman" w:cs="Times New Roman"/>
          <w:sz w:val="24"/>
          <w:szCs w:val="24"/>
        </w:rPr>
        <w:t>11</w:t>
      </w:r>
      <w:r w:rsidRPr="00D64198">
        <w:rPr>
          <w:rFonts w:ascii="Times New Roman" w:eastAsia="Calibri" w:hAnsi="Times New Roman" w:cs="Times New Roman"/>
          <w:sz w:val="24"/>
          <w:szCs w:val="24"/>
        </w:rPr>
        <w:t>.20</w:t>
      </w:r>
      <w:r>
        <w:rPr>
          <w:rFonts w:ascii="Times New Roman" w:eastAsia="Calibri" w:hAnsi="Times New Roman" w:cs="Times New Roman"/>
          <w:sz w:val="24"/>
          <w:szCs w:val="24"/>
        </w:rPr>
        <w:t>11</w:t>
      </w:r>
      <w:r w:rsidRPr="00D64198">
        <w:rPr>
          <w:rFonts w:ascii="Times New Roman" w:eastAsia="Calibri" w:hAnsi="Times New Roman" w:cs="Times New Roman"/>
          <w:sz w:val="24"/>
          <w:szCs w:val="24"/>
        </w:rPr>
        <w:t xml:space="preserve"> года; </w:t>
      </w:r>
    </w:p>
    <w:p w:rsidR="00D64198" w:rsidRPr="00D64198" w:rsidRDefault="00E836BC" w:rsidP="00FD6E2C">
      <w:pPr>
        <w:spacing w:after="0" w:line="240" w:lineRule="auto"/>
        <w:ind w:firstLine="426"/>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4</w:t>
      </w:r>
      <w:r w:rsidR="00D64198" w:rsidRPr="00D64198">
        <w:rPr>
          <w:rFonts w:ascii="Times New Roman" w:eastAsia="Calibri" w:hAnsi="Times New Roman" w:cs="Times New Roman"/>
          <w:spacing w:val="-4"/>
          <w:sz w:val="24"/>
          <w:szCs w:val="24"/>
        </w:rPr>
        <w:t>.Финансовая (бухгалтерская) отчетность</w:t>
      </w:r>
      <w:r w:rsidR="00D64198" w:rsidRPr="00D64198">
        <w:rPr>
          <w:rFonts w:ascii="Times New Roman" w:eastAsia="Calibri" w:hAnsi="Times New Roman" w:cs="Times New Roman"/>
          <w:sz w:val="24"/>
          <w:szCs w:val="24"/>
        </w:rPr>
        <w:t xml:space="preserve"> администрации сельского поселения </w:t>
      </w:r>
      <w:r>
        <w:rPr>
          <w:rFonts w:ascii="Times New Roman" w:eastAsia="Calibri" w:hAnsi="Times New Roman" w:cs="Times New Roman"/>
          <w:sz w:val="24"/>
          <w:szCs w:val="24"/>
        </w:rPr>
        <w:t>Каменный Брод</w:t>
      </w:r>
      <w:r w:rsidR="00D64198" w:rsidRPr="00D64198">
        <w:rPr>
          <w:rFonts w:ascii="Times New Roman" w:eastAsia="Calibri" w:hAnsi="Times New Roman" w:cs="Times New Roman"/>
          <w:spacing w:val="-4"/>
          <w:sz w:val="24"/>
          <w:szCs w:val="24"/>
        </w:rPr>
        <w:t xml:space="preserve"> с 01.01. 2013</w:t>
      </w:r>
      <w:r w:rsidR="00FD6E2C">
        <w:rPr>
          <w:rFonts w:ascii="Times New Roman" w:eastAsia="Calibri" w:hAnsi="Times New Roman" w:cs="Times New Roman"/>
          <w:spacing w:val="-4"/>
          <w:sz w:val="24"/>
          <w:szCs w:val="24"/>
        </w:rPr>
        <w:t xml:space="preserve"> </w:t>
      </w:r>
      <w:r w:rsidR="00D64198" w:rsidRPr="00D64198">
        <w:rPr>
          <w:rFonts w:ascii="Times New Roman" w:eastAsia="Calibri" w:hAnsi="Times New Roman" w:cs="Times New Roman"/>
          <w:spacing w:val="-4"/>
          <w:sz w:val="24"/>
          <w:szCs w:val="24"/>
        </w:rPr>
        <w:t>г. по 3</w:t>
      </w:r>
      <w:r w:rsidR="00FD6E2C">
        <w:rPr>
          <w:rFonts w:ascii="Times New Roman" w:eastAsia="Calibri" w:hAnsi="Times New Roman" w:cs="Times New Roman"/>
          <w:spacing w:val="-4"/>
          <w:sz w:val="24"/>
          <w:szCs w:val="24"/>
        </w:rPr>
        <w:t>1</w:t>
      </w:r>
      <w:r w:rsidR="00D64198" w:rsidRPr="00D64198">
        <w:rPr>
          <w:rFonts w:ascii="Times New Roman" w:eastAsia="Calibri" w:hAnsi="Times New Roman" w:cs="Times New Roman"/>
          <w:spacing w:val="-4"/>
          <w:sz w:val="24"/>
          <w:szCs w:val="24"/>
        </w:rPr>
        <w:t>.</w:t>
      </w:r>
      <w:r>
        <w:rPr>
          <w:rFonts w:ascii="Times New Roman" w:eastAsia="Calibri" w:hAnsi="Times New Roman" w:cs="Times New Roman"/>
          <w:spacing w:val="-4"/>
          <w:sz w:val="24"/>
          <w:szCs w:val="24"/>
        </w:rPr>
        <w:t>12</w:t>
      </w:r>
      <w:r w:rsidR="00D64198" w:rsidRPr="00D64198">
        <w:rPr>
          <w:rFonts w:ascii="Times New Roman" w:eastAsia="Calibri" w:hAnsi="Times New Roman" w:cs="Times New Roman"/>
          <w:spacing w:val="-4"/>
          <w:sz w:val="24"/>
          <w:szCs w:val="24"/>
        </w:rPr>
        <w:t>.201</w:t>
      </w:r>
      <w:r w:rsidR="00FD6E2C">
        <w:rPr>
          <w:rFonts w:ascii="Times New Roman" w:eastAsia="Calibri" w:hAnsi="Times New Roman" w:cs="Times New Roman"/>
          <w:spacing w:val="-4"/>
          <w:sz w:val="24"/>
          <w:szCs w:val="24"/>
        </w:rPr>
        <w:t>5</w:t>
      </w:r>
      <w:r w:rsidR="00D64198" w:rsidRPr="00D64198">
        <w:rPr>
          <w:rFonts w:ascii="Times New Roman" w:eastAsia="Calibri" w:hAnsi="Times New Roman" w:cs="Times New Roman"/>
          <w:spacing w:val="-4"/>
          <w:sz w:val="24"/>
          <w:szCs w:val="24"/>
        </w:rPr>
        <w:t xml:space="preserve"> г</w:t>
      </w:r>
      <w:r w:rsidR="00FD6E2C">
        <w:rPr>
          <w:rFonts w:ascii="Times New Roman" w:eastAsia="Calibri" w:hAnsi="Times New Roman" w:cs="Times New Roman"/>
          <w:spacing w:val="-4"/>
          <w:sz w:val="24"/>
          <w:szCs w:val="24"/>
        </w:rPr>
        <w:t>.</w:t>
      </w:r>
      <w:r w:rsidR="00D64198" w:rsidRPr="00D64198">
        <w:rPr>
          <w:rFonts w:ascii="Times New Roman" w:eastAsia="Calibri" w:hAnsi="Times New Roman" w:cs="Times New Roman"/>
          <w:spacing w:val="-4"/>
          <w:sz w:val="24"/>
          <w:szCs w:val="24"/>
        </w:rPr>
        <w:t>;</w:t>
      </w:r>
    </w:p>
    <w:p w:rsidR="00D64198" w:rsidRDefault="00AD07AE" w:rsidP="00FD6E2C">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pacing w:val="-4"/>
          <w:sz w:val="24"/>
          <w:szCs w:val="24"/>
        </w:rPr>
        <w:t>5</w:t>
      </w:r>
      <w:r w:rsidR="00D64198" w:rsidRPr="00D64198">
        <w:rPr>
          <w:rFonts w:ascii="Times New Roman" w:eastAsia="Calibri" w:hAnsi="Times New Roman" w:cs="Times New Roman"/>
          <w:spacing w:val="-4"/>
          <w:sz w:val="24"/>
          <w:szCs w:val="24"/>
        </w:rPr>
        <w:t xml:space="preserve">.Приказы, распоряжения, первичные бухгалтерские документы, договора, </w:t>
      </w:r>
      <w:r w:rsidR="00D64198" w:rsidRPr="00D64198">
        <w:rPr>
          <w:rFonts w:ascii="Times New Roman" w:eastAsia="Calibri" w:hAnsi="Times New Roman" w:cs="Times New Roman"/>
          <w:sz w:val="24"/>
          <w:szCs w:val="24"/>
        </w:rPr>
        <w:t>таблицы, пояснения, справочные документы и т. д.</w:t>
      </w:r>
    </w:p>
    <w:p w:rsidR="00973CB3" w:rsidRPr="00973CB3" w:rsidRDefault="00973CB3" w:rsidP="00973CB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       </w:t>
      </w:r>
      <w:r w:rsidRPr="00973CB3">
        <w:rPr>
          <w:rFonts w:ascii="Times New Roman" w:eastAsia="Calibri" w:hAnsi="Times New Roman" w:cs="Times New Roman"/>
          <w:b/>
          <w:sz w:val="24"/>
          <w:szCs w:val="24"/>
          <w:lang w:eastAsia="ru-RU"/>
        </w:rPr>
        <w:t xml:space="preserve">Неполученные документы из числа затребованных с указанием причин или иные факты, препятствующие работе контрольной группы: </w:t>
      </w:r>
      <w:r w:rsidRPr="00973CB3">
        <w:rPr>
          <w:rFonts w:ascii="Times New Roman" w:eastAsia="Calibri" w:hAnsi="Times New Roman" w:cs="Times New Roman"/>
          <w:sz w:val="24"/>
          <w:szCs w:val="24"/>
          <w:lang w:eastAsia="ru-RU"/>
        </w:rPr>
        <w:t>все затребованные документы представлены.</w:t>
      </w:r>
    </w:p>
    <w:p w:rsidR="00973CB3" w:rsidRDefault="00973CB3" w:rsidP="00973CB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       </w:t>
      </w:r>
      <w:r w:rsidRPr="00973CB3">
        <w:rPr>
          <w:rFonts w:ascii="Times New Roman" w:eastAsia="Calibri" w:hAnsi="Times New Roman" w:cs="Times New Roman"/>
          <w:b/>
          <w:sz w:val="24"/>
          <w:szCs w:val="24"/>
          <w:lang w:eastAsia="ru-RU"/>
        </w:rPr>
        <w:t xml:space="preserve">Наличие письменных объяснений, замечаний или возражений со стороны должностных лиц объекта(ов) контроля и заключение руководителя контрольной группы по ним:  </w:t>
      </w:r>
      <w:r w:rsidRPr="00973CB3">
        <w:rPr>
          <w:rFonts w:ascii="Times New Roman" w:eastAsia="Calibri" w:hAnsi="Times New Roman" w:cs="Times New Roman"/>
          <w:sz w:val="24"/>
          <w:szCs w:val="24"/>
          <w:lang w:eastAsia="ru-RU"/>
        </w:rPr>
        <w:t>возражения не представлены.</w:t>
      </w:r>
    </w:p>
    <w:p w:rsidR="00973CB3" w:rsidRPr="00973CB3" w:rsidRDefault="00973CB3" w:rsidP="00973CB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973CB3">
        <w:rPr>
          <w:rFonts w:ascii="Times New Roman" w:eastAsia="Calibri" w:hAnsi="Times New Roman" w:cs="Times New Roman"/>
          <w:b/>
          <w:sz w:val="24"/>
          <w:szCs w:val="24"/>
          <w:lang w:eastAsia="ru-RU"/>
        </w:rPr>
        <w:t xml:space="preserve">Краткое изложение результатов контрольного мероприятия, установленные нарушения законодательного регулирования в сфере, соответствующей предмету контрольного мероприятия, недостатки и нарушения с оценкой ущерба: </w:t>
      </w:r>
    </w:p>
    <w:p w:rsidR="00973CB3" w:rsidRPr="00973CB3" w:rsidRDefault="00973CB3" w:rsidP="00973CB3">
      <w:pPr>
        <w:spacing w:after="0" w:line="240" w:lineRule="auto"/>
        <w:jc w:val="both"/>
        <w:rPr>
          <w:rFonts w:ascii="Times New Roman" w:eastAsia="Calibri" w:hAnsi="Times New Roman" w:cs="Times New Roman"/>
          <w:sz w:val="24"/>
          <w:szCs w:val="24"/>
        </w:rPr>
      </w:pPr>
      <w:r w:rsidRPr="00973CB3">
        <w:rPr>
          <w:rFonts w:ascii="Times New Roman" w:eastAsia="Calibri" w:hAnsi="Times New Roman" w:cs="Times New Roman"/>
          <w:sz w:val="24"/>
          <w:szCs w:val="24"/>
        </w:rPr>
        <w:t>Проведенной проверкой установлено:</w:t>
      </w:r>
    </w:p>
    <w:p w:rsidR="00D64198" w:rsidRDefault="00D64198" w:rsidP="00C71497">
      <w:pPr>
        <w:spacing w:after="0" w:line="240" w:lineRule="auto"/>
        <w:ind w:firstLine="426"/>
        <w:jc w:val="both"/>
        <w:rPr>
          <w:rFonts w:ascii="Times New Roman" w:eastAsia="Calibri" w:hAnsi="Times New Roman" w:cs="Times New Roman"/>
          <w:sz w:val="24"/>
          <w:szCs w:val="24"/>
        </w:rPr>
      </w:pPr>
      <w:r w:rsidRPr="00D64198">
        <w:rPr>
          <w:rFonts w:ascii="Times New Roman" w:eastAsia="Calibri" w:hAnsi="Times New Roman" w:cs="Times New Roman"/>
          <w:sz w:val="24"/>
          <w:szCs w:val="24"/>
        </w:rPr>
        <w:t xml:space="preserve">1.Бухгалтерский учет осуществлялся с нарушениями требований Федерального закона от  № 402 от 06.12.2011г. "О бухгалтерском учете" 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Министерства Финансов </w:t>
      </w:r>
      <w:r w:rsidR="00C71497">
        <w:rPr>
          <w:rFonts w:ascii="Times New Roman" w:eastAsia="Calibri" w:hAnsi="Times New Roman" w:cs="Times New Roman"/>
          <w:sz w:val="24"/>
          <w:szCs w:val="24"/>
        </w:rPr>
        <w:t>России   от 01.12.2010г № 157н.;</w:t>
      </w:r>
      <w:r w:rsidRPr="00D64198">
        <w:rPr>
          <w:rFonts w:ascii="Times New Roman" w:eastAsia="Calibri" w:hAnsi="Times New Roman" w:cs="Times New Roman"/>
          <w:sz w:val="24"/>
          <w:szCs w:val="24"/>
        </w:rPr>
        <w:t xml:space="preserve"> </w:t>
      </w:r>
    </w:p>
    <w:p w:rsidR="008E2D66" w:rsidRDefault="00144823" w:rsidP="00C71497">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E76A36">
        <w:rPr>
          <w:rFonts w:ascii="Times New Roman" w:eastAsia="Calibri" w:hAnsi="Times New Roman" w:cs="Times New Roman"/>
          <w:sz w:val="24"/>
          <w:szCs w:val="24"/>
        </w:rPr>
        <w:t>.</w:t>
      </w:r>
      <w:r w:rsidR="008E2D66">
        <w:rPr>
          <w:rFonts w:ascii="Times New Roman" w:eastAsia="Calibri" w:hAnsi="Times New Roman" w:cs="Times New Roman"/>
          <w:sz w:val="24"/>
          <w:szCs w:val="24"/>
        </w:rPr>
        <w:t xml:space="preserve"> </w:t>
      </w:r>
      <w:r w:rsidR="00E76A36">
        <w:rPr>
          <w:rFonts w:ascii="Times New Roman" w:eastAsia="Calibri" w:hAnsi="Times New Roman" w:cs="Times New Roman"/>
          <w:sz w:val="24"/>
          <w:szCs w:val="24"/>
        </w:rPr>
        <w:t>В</w:t>
      </w:r>
      <w:r w:rsidR="00C71497">
        <w:rPr>
          <w:rFonts w:ascii="Times New Roman" w:eastAsia="Calibri" w:hAnsi="Times New Roman" w:cs="Times New Roman"/>
          <w:sz w:val="24"/>
          <w:szCs w:val="24"/>
        </w:rPr>
        <w:t xml:space="preserve"> нарушение</w:t>
      </w:r>
      <w:r w:rsidR="008E2D66">
        <w:rPr>
          <w:rFonts w:ascii="Times New Roman" w:eastAsia="Calibri" w:hAnsi="Times New Roman" w:cs="Times New Roman"/>
          <w:sz w:val="24"/>
          <w:szCs w:val="24"/>
        </w:rPr>
        <w:t xml:space="preserve"> ст. 40 Трудового Кодекса в администрации сельского поселения Каменный Брод отсутствует Коллективный договор, регулирующий социально-трудовые отношения учреждения;</w:t>
      </w:r>
    </w:p>
    <w:p w:rsidR="00D64198" w:rsidRDefault="00144823" w:rsidP="00C7149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76A36">
        <w:rPr>
          <w:rFonts w:ascii="Times New Roman" w:eastAsia="Times New Roman" w:hAnsi="Times New Roman" w:cs="Times New Roman"/>
          <w:sz w:val="24"/>
          <w:szCs w:val="24"/>
          <w:lang w:eastAsia="ru-RU"/>
        </w:rPr>
        <w:t>.П</w:t>
      </w:r>
      <w:r w:rsidR="00D64198" w:rsidRPr="00D64198">
        <w:rPr>
          <w:rFonts w:ascii="Times New Roman" w:eastAsia="Times New Roman" w:hAnsi="Times New Roman" w:cs="Times New Roman"/>
          <w:sz w:val="24"/>
          <w:szCs w:val="24"/>
          <w:lang w:eastAsia="ru-RU"/>
        </w:rPr>
        <w:t>оселением не ведется забалансовый счет – 09 «Запасные части к транспортным средствам, выданные взамен изношенных» и в учетной политике не установлен перечень материальных ценностей, учитываемых на данном счете;</w:t>
      </w:r>
    </w:p>
    <w:p w:rsidR="00D06F3C" w:rsidRPr="00E76A36" w:rsidRDefault="00144823" w:rsidP="00C71497">
      <w:pPr>
        <w:pStyle w:val="a3"/>
        <w:ind w:firstLine="426"/>
        <w:jc w:val="both"/>
        <w:rPr>
          <w:rFonts w:ascii="Times New Roman" w:hAnsi="Times New Roman"/>
          <w:sz w:val="24"/>
          <w:szCs w:val="24"/>
          <w:lang w:eastAsia="ru-RU"/>
        </w:rPr>
      </w:pPr>
      <w:r>
        <w:rPr>
          <w:rFonts w:ascii="Times New Roman" w:hAnsi="Times New Roman"/>
          <w:sz w:val="24"/>
          <w:szCs w:val="24"/>
        </w:rPr>
        <w:t>4</w:t>
      </w:r>
      <w:r w:rsidR="00E76A36" w:rsidRPr="00E76A36">
        <w:rPr>
          <w:rFonts w:ascii="Times New Roman" w:hAnsi="Times New Roman"/>
          <w:sz w:val="24"/>
          <w:szCs w:val="24"/>
        </w:rPr>
        <w:t>.</w:t>
      </w:r>
      <w:r w:rsidR="00E76A36">
        <w:rPr>
          <w:rFonts w:ascii="Times New Roman" w:hAnsi="Times New Roman"/>
          <w:sz w:val="24"/>
          <w:szCs w:val="24"/>
        </w:rPr>
        <w:t>В</w:t>
      </w:r>
      <w:r w:rsidR="00D06F3C" w:rsidRPr="00E76A36">
        <w:rPr>
          <w:rFonts w:ascii="Times New Roman" w:hAnsi="Times New Roman"/>
          <w:sz w:val="24"/>
          <w:szCs w:val="24"/>
        </w:rPr>
        <w:t xml:space="preserve"> </w:t>
      </w:r>
      <w:r w:rsidR="00D06F3C" w:rsidRPr="00E76A36">
        <w:rPr>
          <w:rFonts w:ascii="Times New Roman" w:hAnsi="Times New Roman"/>
          <w:sz w:val="24"/>
          <w:szCs w:val="24"/>
          <w:lang w:eastAsia="ru-RU"/>
        </w:rPr>
        <w:t>нарушение п. п. 8 и 218 Инструкции №157н  за проверяемый период  при заполнении</w:t>
      </w:r>
      <w:r w:rsidR="00D06F3C" w:rsidRPr="00AF7FCE">
        <w:rPr>
          <w:lang w:eastAsia="ru-RU"/>
        </w:rPr>
        <w:t xml:space="preserve"> </w:t>
      </w:r>
      <w:r w:rsidR="00D06F3C" w:rsidRPr="00E76A36">
        <w:rPr>
          <w:rFonts w:ascii="Times New Roman" w:hAnsi="Times New Roman"/>
          <w:sz w:val="24"/>
          <w:szCs w:val="24"/>
          <w:lang w:eastAsia="ru-RU"/>
        </w:rPr>
        <w:t>авансовых отчетов не заполнялись строки приложение документов на количестве листов;</w:t>
      </w:r>
    </w:p>
    <w:p w:rsidR="00C71497" w:rsidRDefault="00144823" w:rsidP="00C71497">
      <w:pPr>
        <w:pStyle w:val="a3"/>
        <w:ind w:firstLine="426"/>
        <w:jc w:val="both"/>
        <w:rPr>
          <w:rFonts w:ascii="Times New Roman" w:hAnsi="Times New Roman"/>
          <w:sz w:val="24"/>
          <w:szCs w:val="24"/>
        </w:rPr>
      </w:pPr>
      <w:r>
        <w:rPr>
          <w:rFonts w:ascii="Times New Roman" w:hAnsi="Times New Roman"/>
          <w:sz w:val="24"/>
          <w:szCs w:val="24"/>
        </w:rPr>
        <w:t>5</w:t>
      </w:r>
      <w:r w:rsidR="00E76A36" w:rsidRPr="00E76A36">
        <w:rPr>
          <w:rFonts w:ascii="Times New Roman" w:hAnsi="Times New Roman"/>
          <w:sz w:val="24"/>
          <w:szCs w:val="24"/>
        </w:rPr>
        <w:t>.</w:t>
      </w:r>
      <w:r w:rsidR="00585509" w:rsidRPr="00585509">
        <w:rPr>
          <w:rFonts w:ascii="Times New Roman" w:hAnsi="Times New Roman"/>
          <w:sz w:val="24"/>
          <w:szCs w:val="24"/>
        </w:rPr>
        <w:t xml:space="preserve"> </w:t>
      </w:r>
      <w:r w:rsidR="00585509" w:rsidRPr="00FC0788">
        <w:rPr>
          <w:rFonts w:ascii="Times New Roman" w:hAnsi="Times New Roman"/>
          <w:sz w:val="24"/>
          <w:szCs w:val="24"/>
        </w:rPr>
        <w:t xml:space="preserve">Журнал выдачи путевых листов </w:t>
      </w:r>
      <w:r w:rsidR="00585509">
        <w:rPr>
          <w:rFonts w:ascii="Times New Roman" w:hAnsi="Times New Roman"/>
          <w:sz w:val="24"/>
          <w:szCs w:val="24"/>
        </w:rPr>
        <w:t>за период</w:t>
      </w:r>
      <w:r w:rsidR="00585509" w:rsidRPr="00FC0788">
        <w:rPr>
          <w:rFonts w:ascii="Times New Roman" w:hAnsi="Times New Roman"/>
          <w:sz w:val="24"/>
          <w:szCs w:val="24"/>
        </w:rPr>
        <w:t xml:space="preserve"> </w:t>
      </w:r>
      <w:r w:rsidR="00C71497">
        <w:rPr>
          <w:rFonts w:ascii="Times New Roman" w:hAnsi="Times New Roman"/>
          <w:sz w:val="24"/>
          <w:szCs w:val="24"/>
        </w:rPr>
        <w:t xml:space="preserve">с </w:t>
      </w:r>
      <w:r w:rsidR="00585509">
        <w:rPr>
          <w:rFonts w:ascii="Times New Roman" w:hAnsi="Times New Roman"/>
          <w:sz w:val="24"/>
          <w:szCs w:val="24"/>
        </w:rPr>
        <w:t>2013 по 2014 г</w:t>
      </w:r>
      <w:r w:rsidR="00C71497">
        <w:rPr>
          <w:rFonts w:ascii="Times New Roman" w:hAnsi="Times New Roman"/>
          <w:sz w:val="24"/>
          <w:szCs w:val="24"/>
        </w:rPr>
        <w:t xml:space="preserve">г. </w:t>
      </w:r>
      <w:r w:rsidR="00585509">
        <w:rPr>
          <w:rFonts w:ascii="Times New Roman" w:hAnsi="Times New Roman"/>
          <w:sz w:val="24"/>
          <w:szCs w:val="24"/>
        </w:rPr>
        <w:t>не велся</w:t>
      </w:r>
      <w:r w:rsidR="00E76A36" w:rsidRPr="00E76A36">
        <w:rPr>
          <w:rFonts w:ascii="Times New Roman" w:hAnsi="Times New Roman"/>
          <w:sz w:val="24"/>
          <w:szCs w:val="24"/>
        </w:rPr>
        <w:t>;</w:t>
      </w:r>
    </w:p>
    <w:p w:rsidR="00E76A36" w:rsidRDefault="00144823" w:rsidP="00C71497">
      <w:pPr>
        <w:pStyle w:val="a3"/>
        <w:ind w:firstLine="426"/>
        <w:jc w:val="both"/>
        <w:rPr>
          <w:rFonts w:ascii="Times New Roman" w:hAnsi="Times New Roman"/>
          <w:b/>
          <w:sz w:val="24"/>
          <w:szCs w:val="24"/>
        </w:rPr>
      </w:pPr>
      <w:r>
        <w:rPr>
          <w:rFonts w:ascii="Times New Roman" w:hAnsi="Times New Roman"/>
          <w:sz w:val="24"/>
          <w:szCs w:val="24"/>
        </w:rPr>
        <w:t>6</w:t>
      </w:r>
      <w:r w:rsidR="00E76A36" w:rsidRPr="009E4D2D">
        <w:rPr>
          <w:rFonts w:ascii="Times New Roman" w:hAnsi="Times New Roman"/>
          <w:sz w:val="24"/>
          <w:szCs w:val="24"/>
        </w:rPr>
        <w:t>.Совершались поездки в выходные, праздничные дни</w:t>
      </w:r>
      <w:r w:rsidR="00C71497">
        <w:rPr>
          <w:rFonts w:ascii="Times New Roman" w:hAnsi="Times New Roman"/>
          <w:sz w:val="24"/>
          <w:szCs w:val="24"/>
        </w:rPr>
        <w:t>,</w:t>
      </w:r>
      <w:r w:rsidR="00E76A36" w:rsidRPr="009E4D2D">
        <w:rPr>
          <w:rFonts w:ascii="Times New Roman" w:hAnsi="Times New Roman"/>
          <w:sz w:val="24"/>
          <w:szCs w:val="24"/>
        </w:rPr>
        <w:t xml:space="preserve"> поездки в Самару без издания соответствующего распоряжения. Цель поездок нигде не отражена (отсутствуют распоряжения, телефонограммы,  вызова и т.д.). Подтвердить производственный характер поездок не представляется возможным. Расход горюче-смазочных материалов  по указанным дням </w:t>
      </w:r>
      <w:r w:rsidR="00C71497">
        <w:rPr>
          <w:rFonts w:ascii="Times New Roman" w:hAnsi="Times New Roman"/>
          <w:sz w:val="24"/>
          <w:szCs w:val="24"/>
        </w:rPr>
        <w:t>произведен на  сумму</w:t>
      </w:r>
      <w:r w:rsidR="00E76A36" w:rsidRPr="009E4D2D">
        <w:rPr>
          <w:rFonts w:ascii="Times New Roman" w:hAnsi="Times New Roman"/>
          <w:sz w:val="24"/>
          <w:szCs w:val="24"/>
        </w:rPr>
        <w:t xml:space="preserve"> </w:t>
      </w:r>
      <w:r w:rsidR="00585509">
        <w:rPr>
          <w:rFonts w:ascii="Times New Roman" w:hAnsi="Times New Roman"/>
          <w:b/>
          <w:sz w:val="24"/>
          <w:szCs w:val="24"/>
        </w:rPr>
        <w:t>17354.38</w:t>
      </w:r>
      <w:r w:rsidR="00E76A36" w:rsidRPr="009E4D2D">
        <w:rPr>
          <w:rFonts w:ascii="Times New Roman" w:hAnsi="Times New Roman"/>
          <w:b/>
          <w:sz w:val="24"/>
          <w:szCs w:val="24"/>
        </w:rPr>
        <w:t xml:space="preserve"> руб.;</w:t>
      </w:r>
    </w:p>
    <w:p w:rsidR="00585509" w:rsidRPr="009E4D2D" w:rsidRDefault="00144823" w:rsidP="00C71497">
      <w:pPr>
        <w:spacing w:after="0" w:line="240" w:lineRule="auto"/>
        <w:ind w:firstLine="426"/>
        <w:jc w:val="both"/>
        <w:rPr>
          <w:rFonts w:ascii="Times New Roman" w:eastAsia="Calibri" w:hAnsi="Times New Roman" w:cs="Times New Roman"/>
          <w:sz w:val="24"/>
          <w:szCs w:val="24"/>
        </w:rPr>
      </w:pPr>
      <w:r>
        <w:rPr>
          <w:rFonts w:ascii="Times New Roman" w:hAnsi="Times New Roman"/>
          <w:sz w:val="24"/>
          <w:szCs w:val="24"/>
        </w:rPr>
        <w:t>7</w:t>
      </w:r>
      <w:r w:rsidR="00585509" w:rsidRPr="00585509">
        <w:rPr>
          <w:rFonts w:ascii="Times New Roman" w:hAnsi="Times New Roman"/>
          <w:sz w:val="24"/>
          <w:szCs w:val="24"/>
        </w:rPr>
        <w:t>.</w:t>
      </w:r>
      <w:r w:rsidR="00585509" w:rsidRPr="009E4D2D">
        <w:rPr>
          <w:rFonts w:ascii="Times New Roman" w:eastAsia="Calibri" w:hAnsi="Times New Roman" w:cs="Times New Roman"/>
          <w:sz w:val="24"/>
          <w:szCs w:val="24"/>
        </w:rPr>
        <w:t xml:space="preserve"> За весь проверяемый период</w:t>
      </w:r>
      <w:r w:rsidR="00585509">
        <w:rPr>
          <w:rFonts w:ascii="Times New Roman" w:eastAsia="Calibri" w:hAnsi="Times New Roman" w:cs="Times New Roman"/>
          <w:sz w:val="24"/>
          <w:szCs w:val="24"/>
        </w:rPr>
        <w:t xml:space="preserve"> </w:t>
      </w:r>
      <w:r w:rsidR="00585509" w:rsidRPr="009E4D2D">
        <w:rPr>
          <w:rFonts w:ascii="Times New Roman" w:eastAsia="Calibri" w:hAnsi="Times New Roman" w:cs="Times New Roman"/>
          <w:sz w:val="24"/>
          <w:szCs w:val="24"/>
        </w:rPr>
        <w:t xml:space="preserve">в распоряжениях о предоставлении отпуска </w:t>
      </w:r>
      <w:r w:rsidR="00585509">
        <w:rPr>
          <w:rFonts w:ascii="Times New Roman" w:eastAsia="Calibri" w:hAnsi="Times New Roman" w:cs="Times New Roman"/>
          <w:sz w:val="24"/>
          <w:szCs w:val="24"/>
        </w:rPr>
        <w:t>главе сельского поселения Петухову В.А.</w:t>
      </w:r>
      <w:r w:rsidR="00585509" w:rsidRPr="009E4D2D">
        <w:rPr>
          <w:rFonts w:ascii="Times New Roman" w:eastAsia="Calibri" w:hAnsi="Times New Roman" w:cs="Times New Roman"/>
          <w:sz w:val="24"/>
          <w:szCs w:val="24"/>
        </w:rPr>
        <w:t xml:space="preserve"> </w:t>
      </w:r>
      <w:r w:rsidR="00671C76">
        <w:rPr>
          <w:rFonts w:ascii="Times New Roman" w:eastAsia="Calibri" w:hAnsi="Times New Roman" w:cs="Times New Roman"/>
          <w:sz w:val="24"/>
          <w:szCs w:val="24"/>
        </w:rPr>
        <w:t>не</w:t>
      </w:r>
      <w:r w:rsidR="00585509" w:rsidRPr="009E4D2D">
        <w:rPr>
          <w:rFonts w:ascii="Times New Roman" w:eastAsia="Calibri" w:hAnsi="Times New Roman" w:cs="Times New Roman"/>
          <w:sz w:val="24"/>
          <w:szCs w:val="24"/>
        </w:rPr>
        <w:t xml:space="preserve">верно </w:t>
      </w:r>
      <w:r w:rsidR="00671C76">
        <w:rPr>
          <w:rFonts w:ascii="Times New Roman" w:eastAsia="Calibri" w:hAnsi="Times New Roman" w:cs="Times New Roman"/>
          <w:sz w:val="24"/>
          <w:szCs w:val="24"/>
        </w:rPr>
        <w:t xml:space="preserve">отражен </w:t>
      </w:r>
      <w:r w:rsidR="00585509" w:rsidRPr="009E4D2D">
        <w:rPr>
          <w:rFonts w:ascii="Times New Roman" w:eastAsia="Calibri" w:hAnsi="Times New Roman" w:cs="Times New Roman"/>
          <w:sz w:val="24"/>
          <w:szCs w:val="24"/>
        </w:rPr>
        <w:t>период работы, за который предоставляется отпуск;</w:t>
      </w:r>
    </w:p>
    <w:p w:rsidR="00585509" w:rsidRPr="009E4D2D" w:rsidRDefault="00144823" w:rsidP="00C71497">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85509">
        <w:rPr>
          <w:rFonts w:ascii="Times New Roman" w:eastAsia="Calibri" w:hAnsi="Times New Roman" w:cs="Times New Roman"/>
          <w:sz w:val="24"/>
          <w:szCs w:val="24"/>
        </w:rPr>
        <w:t>.</w:t>
      </w:r>
      <w:r w:rsidR="00585509" w:rsidRPr="00104B7B">
        <w:rPr>
          <w:rFonts w:ascii="Times New Roman" w:eastAsia="Calibri" w:hAnsi="Times New Roman" w:cs="Times New Roman"/>
          <w:sz w:val="24"/>
          <w:szCs w:val="24"/>
        </w:rPr>
        <w:t>Выявлены договора гражданско-правового характера</w:t>
      </w:r>
      <w:r w:rsidR="00C71497">
        <w:rPr>
          <w:rFonts w:ascii="Times New Roman" w:eastAsia="Calibri" w:hAnsi="Times New Roman" w:cs="Times New Roman"/>
          <w:sz w:val="24"/>
          <w:szCs w:val="24"/>
        </w:rPr>
        <w:t>,</w:t>
      </w:r>
      <w:r w:rsidR="00585509" w:rsidRPr="00104B7B">
        <w:rPr>
          <w:rFonts w:ascii="Times New Roman" w:eastAsia="Calibri" w:hAnsi="Times New Roman" w:cs="Times New Roman"/>
          <w:sz w:val="24"/>
          <w:szCs w:val="24"/>
        </w:rPr>
        <w:t xml:space="preserve"> заключенные  с нарушением требований действующего</w:t>
      </w:r>
      <w:r w:rsidR="00585509" w:rsidRPr="009E4D2D">
        <w:rPr>
          <w:rFonts w:ascii="Times New Roman" w:eastAsia="Calibri" w:hAnsi="Times New Roman" w:cs="Times New Roman"/>
          <w:sz w:val="24"/>
          <w:szCs w:val="24"/>
        </w:rPr>
        <w:t xml:space="preserve"> Гражданского Кодекса РФ: </w:t>
      </w:r>
    </w:p>
    <w:p w:rsidR="00585509" w:rsidRPr="009E4D2D" w:rsidRDefault="00585509" w:rsidP="00C71497">
      <w:pPr>
        <w:spacing w:after="0" w:line="240" w:lineRule="auto"/>
        <w:ind w:firstLine="426"/>
        <w:jc w:val="both"/>
        <w:rPr>
          <w:rFonts w:ascii="Times New Roman" w:eastAsia="Calibri" w:hAnsi="Times New Roman" w:cs="Times New Roman"/>
          <w:sz w:val="24"/>
          <w:szCs w:val="24"/>
        </w:rPr>
      </w:pPr>
      <w:r w:rsidRPr="009E4D2D">
        <w:rPr>
          <w:rFonts w:ascii="Times New Roman" w:eastAsia="Calibri" w:hAnsi="Times New Roman" w:cs="Times New Roman"/>
          <w:sz w:val="24"/>
          <w:szCs w:val="24"/>
        </w:rPr>
        <w:t>- не указаны требования к качеству работ;</w:t>
      </w:r>
    </w:p>
    <w:p w:rsidR="00585509" w:rsidRPr="009E4D2D" w:rsidRDefault="00585509" w:rsidP="00C71497">
      <w:pPr>
        <w:spacing w:after="0" w:line="240" w:lineRule="auto"/>
        <w:ind w:firstLine="426"/>
        <w:jc w:val="both"/>
        <w:rPr>
          <w:rFonts w:ascii="Times New Roman" w:eastAsia="Calibri" w:hAnsi="Times New Roman" w:cs="Times New Roman"/>
          <w:sz w:val="24"/>
          <w:szCs w:val="24"/>
        </w:rPr>
      </w:pPr>
      <w:r w:rsidRPr="009E4D2D">
        <w:rPr>
          <w:rFonts w:ascii="Times New Roman" w:eastAsia="Calibri" w:hAnsi="Times New Roman" w:cs="Times New Roman"/>
          <w:sz w:val="24"/>
          <w:szCs w:val="24"/>
        </w:rPr>
        <w:t>- не указана ответственность сторон за нарушение условий договора;</w:t>
      </w:r>
    </w:p>
    <w:p w:rsidR="00585509" w:rsidRPr="009E4D2D" w:rsidRDefault="00585509" w:rsidP="00C71497">
      <w:pPr>
        <w:spacing w:after="0" w:line="240" w:lineRule="auto"/>
        <w:ind w:firstLine="426"/>
        <w:jc w:val="both"/>
        <w:rPr>
          <w:rFonts w:ascii="Times New Roman" w:eastAsia="Calibri" w:hAnsi="Times New Roman" w:cs="Times New Roman"/>
          <w:sz w:val="24"/>
          <w:szCs w:val="24"/>
        </w:rPr>
      </w:pPr>
      <w:r w:rsidRPr="009E4D2D">
        <w:rPr>
          <w:rFonts w:ascii="Times New Roman" w:eastAsia="Calibri" w:hAnsi="Times New Roman" w:cs="Times New Roman"/>
          <w:sz w:val="24"/>
          <w:szCs w:val="24"/>
        </w:rPr>
        <w:t>- в соглашении не указано</w:t>
      </w:r>
      <w:r w:rsidR="00C71497">
        <w:rPr>
          <w:rFonts w:ascii="Times New Roman" w:eastAsia="Calibri" w:hAnsi="Times New Roman" w:cs="Times New Roman"/>
          <w:sz w:val="24"/>
          <w:szCs w:val="24"/>
        </w:rPr>
        <w:t>,</w:t>
      </w:r>
      <w:r w:rsidRPr="009E4D2D">
        <w:rPr>
          <w:rFonts w:ascii="Times New Roman" w:eastAsia="Calibri" w:hAnsi="Times New Roman" w:cs="Times New Roman"/>
          <w:sz w:val="24"/>
          <w:szCs w:val="24"/>
        </w:rPr>
        <w:t xml:space="preserve"> из чьих материалов будет проведена работа;</w:t>
      </w:r>
    </w:p>
    <w:p w:rsidR="00585509" w:rsidRPr="009E4D2D" w:rsidRDefault="00585509" w:rsidP="00C71497">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4823">
        <w:rPr>
          <w:rFonts w:ascii="Times New Roman" w:eastAsia="Calibri" w:hAnsi="Times New Roman" w:cs="Times New Roman"/>
          <w:sz w:val="24"/>
          <w:szCs w:val="24"/>
        </w:rPr>
        <w:t>9</w:t>
      </w:r>
      <w:r>
        <w:rPr>
          <w:rFonts w:ascii="Times New Roman" w:eastAsia="Calibri" w:hAnsi="Times New Roman" w:cs="Times New Roman"/>
          <w:sz w:val="24"/>
          <w:szCs w:val="24"/>
        </w:rPr>
        <w:t>.</w:t>
      </w:r>
      <w:r w:rsidRPr="009E4D2D">
        <w:rPr>
          <w:rFonts w:ascii="Times New Roman" w:eastAsia="Calibri" w:hAnsi="Times New Roman" w:cs="Times New Roman"/>
          <w:sz w:val="24"/>
          <w:szCs w:val="24"/>
        </w:rPr>
        <w:t>При начислении заработной платы по договор</w:t>
      </w:r>
      <w:r>
        <w:rPr>
          <w:rFonts w:ascii="Times New Roman" w:eastAsia="Calibri" w:hAnsi="Times New Roman" w:cs="Times New Roman"/>
          <w:sz w:val="24"/>
          <w:szCs w:val="24"/>
        </w:rPr>
        <w:t>у</w:t>
      </w:r>
      <w:r w:rsidRPr="009E4D2D">
        <w:rPr>
          <w:rFonts w:ascii="Times New Roman" w:eastAsia="Calibri" w:hAnsi="Times New Roman" w:cs="Times New Roman"/>
          <w:sz w:val="24"/>
          <w:szCs w:val="24"/>
        </w:rPr>
        <w:t xml:space="preserve"> с физическим лиц</w:t>
      </w:r>
      <w:r>
        <w:rPr>
          <w:rFonts w:ascii="Times New Roman" w:eastAsia="Calibri" w:hAnsi="Times New Roman" w:cs="Times New Roman"/>
          <w:sz w:val="24"/>
          <w:szCs w:val="24"/>
        </w:rPr>
        <w:t>о</w:t>
      </w:r>
      <w:r w:rsidRPr="009E4D2D">
        <w:rPr>
          <w:rFonts w:ascii="Times New Roman" w:eastAsia="Calibri" w:hAnsi="Times New Roman" w:cs="Times New Roman"/>
          <w:sz w:val="24"/>
          <w:szCs w:val="24"/>
        </w:rPr>
        <w:t>м, допущено расходование бюджетных средств без оформления должным образом договоров</w:t>
      </w:r>
      <w:r w:rsidR="00C71497">
        <w:rPr>
          <w:rFonts w:ascii="Times New Roman" w:eastAsia="Calibri" w:hAnsi="Times New Roman" w:cs="Times New Roman"/>
          <w:sz w:val="24"/>
          <w:szCs w:val="24"/>
        </w:rPr>
        <w:t xml:space="preserve"> </w:t>
      </w:r>
      <w:r w:rsidRPr="009E4D2D">
        <w:rPr>
          <w:rFonts w:ascii="Times New Roman" w:eastAsia="Calibri" w:hAnsi="Times New Roman" w:cs="Times New Roman"/>
          <w:sz w:val="24"/>
          <w:szCs w:val="24"/>
        </w:rPr>
        <w:t>подряда, актов выполненных работ, отсутствия смет, в следстви</w:t>
      </w:r>
      <w:r w:rsidR="00C71497">
        <w:rPr>
          <w:rFonts w:ascii="Times New Roman" w:eastAsia="Calibri" w:hAnsi="Times New Roman" w:cs="Times New Roman"/>
          <w:sz w:val="24"/>
          <w:szCs w:val="24"/>
        </w:rPr>
        <w:t>е</w:t>
      </w:r>
      <w:r w:rsidRPr="009E4D2D">
        <w:rPr>
          <w:rFonts w:ascii="Times New Roman" w:eastAsia="Calibri" w:hAnsi="Times New Roman" w:cs="Times New Roman"/>
          <w:sz w:val="24"/>
          <w:szCs w:val="24"/>
        </w:rPr>
        <w:t xml:space="preserve"> неправомерные затраты  составили </w:t>
      </w:r>
      <w:r w:rsidR="00C71497">
        <w:rPr>
          <w:rFonts w:ascii="Times New Roman" w:eastAsia="Calibri" w:hAnsi="Times New Roman" w:cs="Times New Roman"/>
          <w:sz w:val="24"/>
          <w:szCs w:val="24"/>
        </w:rPr>
        <w:t>сумму</w:t>
      </w:r>
      <w:r w:rsidRPr="009E4D2D">
        <w:rPr>
          <w:rFonts w:ascii="Times New Roman" w:eastAsia="Calibri" w:hAnsi="Times New Roman" w:cs="Times New Roman"/>
          <w:sz w:val="24"/>
          <w:szCs w:val="24"/>
        </w:rPr>
        <w:t xml:space="preserve"> </w:t>
      </w:r>
      <w:r>
        <w:rPr>
          <w:rFonts w:ascii="Times New Roman" w:eastAsia="Calibri" w:hAnsi="Times New Roman" w:cs="Times New Roman"/>
          <w:b/>
          <w:sz w:val="24"/>
          <w:szCs w:val="24"/>
        </w:rPr>
        <w:t>30</w:t>
      </w:r>
      <w:r w:rsidR="00C7149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000.00</w:t>
      </w:r>
      <w:r w:rsidRPr="009E4D2D">
        <w:rPr>
          <w:rFonts w:ascii="Times New Roman" w:eastAsia="Calibri" w:hAnsi="Times New Roman" w:cs="Times New Roman"/>
          <w:b/>
          <w:sz w:val="24"/>
          <w:szCs w:val="24"/>
        </w:rPr>
        <w:t xml:space="preserve"> руб.;</w:t>
      </w:r>
    </w:p>
    <w:p w:rsidR="00913120" w:rsidRDefault="00913120" w:rsidP="00913120">
      <w:pPr>
        <w:spacing w:after="0" w:line="240" w:lineRule="auto"/>
        <w:jc w:val="both"/>
        <w:rPr>
          <w:rFonts w:ascii="Times New Roman" w:eastAsia="Calibri" w:hAnsi="Times New Roman" w:cs="Times New Roman"/>
          <w:b/>
          <w:sz w:val="24"/>
          <w:szCs w:val="24"/>
          <w:lang w:eastAsia="ru-RU"/>
        </w:rPr>
      </w:pPr>
      <w:r>
        <w:rPr>
          <w:rFonts w:ascii="Times New Roman" w:hAnsi="Times New Roman"/>
          <w:sz w:val="24"/>
          <w:szCs w:val="24"/>
        </w:rPr>
        <w:t xml:space="preserve">        </w:t>
      </w:r>
      <w:r>
        <w:rPr>
          <w:rFonts w:ascii="Times New Roman" w:eastAsia="Calibri" w:hAnsi="Times New Roman" w:cs="Times New Roman"/>
          <w:b/>
          <w:sz w:val="24"/>
          <w:szCs w:val="24"/>
          <w:lang w:eastAsia="ru-RU"/>
        </w:rPr>
        <w:t xml:space="preserve"> </w:t>
      </w:r>
      <w:r w:rsidRPr="001D1EC0">
        <w:rPr>
          <w:rFonts w:ascii="Times New Roman" w:eastAsia="Calibri" w:hAnsi="Times New Roman" w:cs="Times New Roman"/>
          <w:b/>
          <w:sz w:val="24"/>
          <w:szCs w:val="24"/>
          <w:lang w:eastAsia="ru-RU"/>
        </w:rPr>
        <w:t>Предложения</w:t>
      </w:r>
    </w:p>
    <w:p w:rsidR="00913120" w:rsidRPr="001D1EC0" w:rsidRDefault="00913120" w:rsidP="00913120">
      <w:pPr>
        <w:spacing w:after="0" w:line="240" w:lineRule="auto"/>
        <w:jc w:val="both"/>
        <w:rPr>
          <w:rFonts w:ascii="Times New Roman" w:eastAsia="Calibri" w:hAnsi="Times New Roman" w:cs="Times New Roman"/>
          <w:b/>
          <w:sz w:val="24"/>
          <w:szCs w:val="24"/>
          <w:lang w:eastAsia="ru-RU"/>
        </w:rPr>
      </w:pPr>
      <w:r w:rsidRPr="001D1EC0">
        <w:rPr>
          <w:rFonts w:ascii="Times New Roman" w:eastAsia="Calibri" w:hAnsi="Times New Roman" w:cs="Times New Roman"/>
          <w:b/>
          <w:sz w:val="24"/>
          <w:szCs w:val="24"/>
          <w:lang w:eastAsia="ru-RU"/>
        </w:rPr>
        <w:t xml:space="preserve"> </w:t>
      </w:r>
    </w:p>
    <w:p w:rsidR="00913120" w:rsidRPr="001D1EC0" w:rsidRDefault="00913120" w:rsidP="0091312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1D1EC0">
        <w:rPr>
          <w:rFonts w:ascii="Times New Roman" w:eastAsia="Calibri" w:hAnsi="Times New Roman" w:cs="Times New Roman"/>
          <w:sz w:val="24"/>
          <w:szCs w:val="24"/>
          <w:lang w:eastAsia="ru-RU"/>
        </w:rPr>
        <w:t xml:space="preserve">По результату контрольного мероприятия </w:t>
      </w:r>
      <w:r>
        <w:rPr>
          <w:rFonts w:ascii="Times New Roman" w:eastAsia="Calibri" w:hAnsi="Times New Roman" w:cs="Times New Roman"/>
          <w:sz w:val="24"/>
          <w:szCs w:val="24"/>
          <w:lang w:eastAsia="ru-RU"/>
        </w:rPr>
        <w:t xml:space="preserve">главе сельского поселения </w:t>
      </w:r>
      <w:r w:rsidR="0069733F">
        <w:rPr>
          <w:rFonts w:ascii="Times New Roman" w:eastAsia="Calibri" w:hAnsi="Times New Roman" w:cs="Times New Roman"/>
          <w:sz w:val="24"/>
          <w:szCs w:val="24"/>
          <w:lang w:eastAsia="ru-RU"/>
        </w:rPr>
        <w:t>Каменный Брод</w:t>
      </w:r>
      <w:r w:rsidRPr="001D1EC0">
        <w:rPr>
          <w:rFonts w:ascii="Times New Roman" w:eastAsia="Calibri" w:hAnsi="Times New Roman" w:cs="Times New Roman"/>
          <w:sz w:val="24"/>
          <w:szCs w:val="24"/>
          <w:lang w:eastAsia="ru-RU"/>
        </w:rPr>
        <w:t xml:space="preserve">  направлено Представление. Контрольно-счетная палата предлагает рассмотреть  Представление и принять меры по устранению нарушений и недопущению в дальнейшем совершения  нарушений законодательства, а также привлечь к ответственности виновных лиц.</w:t>
      </w:r>
    </w:p>
    <w:p w:rsidR="0017505D" w:rsidRDefault="00913120" w:rsidP="0091312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        </w:t>
      </w:r>
      <w:r w:rsidR="00144823" w:rsidRPr="00144823">
        <w:rPr>
          <w:rFonts w:ascii="Times New Roman" w:eastAsia="Calibri" w:hAnsi="Times New Roman" w:cs="Times New Roman"/>
          <w:b/>
          <w:sz w:val="24"/>
          <w:szCs w:val="24"/>
          <w:lang w:eastAsia="ru-RU"/>
        </w:rPr>
        <w:t>Для устранения указанных нарушений необходимо</w:t>
      </w:r>
      <w:r w:rsidR="00144823" w:rsidRPr="00144823">
        <w:rPr>
          <w:rFonts w:ascii="Times New Roman" w:eastAsia="Calibri" w:hAnsi="Times New Roman" w:cs="Times New Roman"/>
          <w:sz w:val="24"/>
          <w:szCs w:val="24"/>
          <w:lang w:eastAsia="ru-RU"/>
        </w:rPr>
        <w:t>:</w:t>
      </w:r>
    </w:p>
    <w:p w:rsidR="0017505D" w:rsidRPr="00144823" w:rsidRDefault="0017505D" w:rsidP="0017505D">
      <w:pPr>
        <w:spacing w:after="0" w:line="240" w:lineRule="auto"/>
        <w:ind w:firstLine="708"/>
        <w:jc w:val="both"/>
        <w:rPr>
          <w:rFonts w:ascii="Times New Roman" w:eastAsia="Calibri" w:hAnsi="Times New Roman" w:cs="Times New Roman"/>
          <w:sz w:val="24"/>
          <w:szCs w:val="24"/>
          <w:lang w:eastAsia="ru-RU"/>
        </w:rPr>
      </w:pPr>
    </w:p>
    <w:p w:rsidR="00144823" w:rsidRPr="00144823" w:rsidRDefault="00144823" w:rsidP="00421072">
      <w:pPr>
        <w:spacing w:after="0" w:line="240" w:lineRule="auto"/>
        <w:ind w:firstLine="426"/>
        <w:jc w:val="both"/>
        <w:rPr>
          <w:rFonts w:ascii="Times New Roman" w:eastAsia="Calibri" w:hAnsi="Times New Roman" w:cs="Times New Roman"/>
          <w:sz w:val="24"/>
          <w:szCs w:val="24"/>
        </w:rPr>
      </w:pPr>
      <w:r w:rsidRPr="00144823">
        <w:rPr>
          <w:rFonts w:ascii="Times New Roman" w:eastAsia="Calibri" w:hAnsi="Times New Roman" w:cs="Times New Roman"/>
          <w:sz w:val="24"/>
          <w:szCs w:val="24"/>
        </w:rPr>
        <w:t>1.Бухгалтерский учет осуществлять в соответствии с требованиями Федерального закона № 402 от 06.12.2011</w:t>
      </w:r>
      <w:r w:rsidR="0017505D">
        <w:rPr>
          <w:rFonts w:ascii="Times New Roman" w:eastAsia="Calibri" w:hAnsi="Times New Roman" w:cs="Times New Roman"/>
          <w:sz w:val="24"/>
          <w:szCs w:val="24"/>
        </w:rPr>
        <w:t xml:space="preserve"> </w:t>
      </w:r>
      <w:r w:rsidRPr="00144823">
        <w:rPr>
          <w:rFonts w:ascii="Times New Roman" w:eastAsia="Calibri" w:hAnsi="Times New Roman" w:cs="Times New Roman"/>
          <w:sz w:val="24"/>
          <w:szCs w:val="24"/>
        </w:rPr>
        <w:t>г. "О бухгалтерском учете" 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w:t>
      </w:r>
      <w:r w:rsidR="0017505D">
        <w:rPr>
          <w:rFonts w:ascii="Times New Roman" w:eastAsia="Calibri" w:hAnsi="Times New Roman" w:cs="Times New Roman"/>
          <w:sz w:val="24"/>
          <w:szCs w:val="24"/>
        </w:rPr>
        <w:t>й</w:t>
      </w:r>
      <w:r w:rsidRPr="00144823">
        <w:rPr>
          <w:rFonts w:ascii="Times New Roman" w:eastAsia="Calibri" w:hAnsi="Times New Roman" w:cs="Times New Roman"/>
          <w:sz w:val="24"/>
          <w:szCs w:val="24"/>
        </w:rPr>
        <w:t xml:space="preserve">  приказом Министерства Финансов России   от 01.12.2010г № 157н.: </w:t>
      </w:r>
    </w:p>
    <w:p w:rsidR="00144823" w:rsidRDefault="00144823" w:rsidP="00421072">
      <w:pPr>
        <w:autoSpaceDE w:val="0"/>
        <w:autoSpaceDN w:val="0"/>
        <w:adjustRightInd w:val="0"/>
        <w:spacing w:after="0" w:line="240" w:lineRule="auto"/>
        <w:ind w:firstLine="426"/>
        <w:jc w:val="both"/>
        <w:rPr>
          <w:rFonts w:ascii="Times New Roman" w:eastAsia="Calibri" w:hAnsi="Times New Roman" w:cs="Times New Roman"/>
          <w:sz w:val="24"/>
          <w:szCs w:val="24"/>
        </w:rPr>
      </w:pPr>
      <w:r w:rsidRPr="00144823">
        <w:rPr>
          <w:rFonts w:ascii="Times New Roman" w:eastAsia="Times New Roman" w:hAnsi="Times New Roman" w:cs="Times New Roman"/>
          <w:sz w:val="24"/>
          <w:szCs w:val="24"/>
          <w:lang w:eastAsia="ru-RU"/>
        </w:rPr>
        <w:t>2.</w:t>
      </w:r>
      <w:r w:rsidR="002F1EB9" w:rsidRPr="002F1EB9">
        <w:rPr>
          <w:rFonts w:ascii="Times New Roman" w:eastAsia="Calibri" w:hAnsi="Times New Roman" w:cs="Times New Roman"/>
          <w:sz w:val="24"/>
          <w:szCs w:val="24"/>
        </w:rPr>
        <w:t xml:space="preserve"> </w:t>
      </w:r>
      <w:r w:rsidR="002F1EB9">
        <w:rPr>
          <w:rFonts w:ascii="Times New Roman" w:eastAsia="Calibri" w:hAnsi="Times New Roman" w:cs="Times New Roman"/>
          <w:sz w:val="24"/>
          <w:szCs w:val="24"/>
        </w:rPr>
        <w:t>Составить Коллективный договор</w:t>
      </w:r>
      <w:r w:rsidR="0017505D">
        <w:rPr>
          <w:rFonts w:ascii="Times New Roman" w:eastAsia="Calibri" w:hAnsi="Times New Roman" w:cs="Times New Roman"/>
          <w:sz w:val="24"/>
          <w:szCs w:val="24"/>
        </w:rPr>
        <w:t>,</w:t>
      </w:r>
      <w:r w:rsidR="002F1EB9">
        <w:rPr>
          <w:rFonts w:ascii="Times New Roman" w:eastAsia="Calibri" w:hAnsi="Times New Roman" w:cs="Times New Roman"/>
          <w:sz w:val="24"/>
          <w:szCs w:val="24"/>
        </w:rPr>
        <w:t xml:space="preserve"> </w:t>
      </w:r>
      <w:r w:rsidR="0017505D">
        <w:rPr>
          <w:rFonts w:ascii="Times New Roman" w:eastAsia="Calibri" w:hAnsi="Times New Roman" w:cs="Times New Roman"/>
          <w:sz w:val="24"/>
          <w:szCs w:val="24"/>
        </w:rPr>
        <w:t xml:space="preserve">регулирующий социально-трудовые отношения учреждения, </w:t>
      </w:r>
      <w:r w:rsidR="002F1EB9">
        <w:rPr>
          <w:rFonts w:ascii="Times New Roman" w:eastAsia="Calibri" w:hAnsi="Times New Roman" w:cs="Times New Roman"/>
          <w:sz w:val="24"/>
          <w:szCs w:val="24"/>
        </w:rPr>
        <w:t xml:space="preserve">в соответствии </w:t>
      </w:r>
      <w:r w:rsidR="0017505D">
        <w:rPr>
          <w:rFonts w:ascii="Times New Roman" w:eastAsia="Calibri" w:hAnsi="Times New Roman" w:cs="Times New Roman"/>
          <w:sz w:val="24"/>
          <w:szCs w:val="24"/>
        </w:rPr>
        <w:t>с</w:t>
      </w:r>
      <w:r w:rsidR="002F1EB9">
        <w:rPr>
          <w:rFonts w:ascii="Times New Roman" w:eastAsia="Calibri" w:hAnsi="Times New Roman" w:cs="Times New Roman"/>
          <w:sz w:val="24"/>
          <w:szCs w:val="24"/>
        </w:rPr>
        <w:t xml:space="preserve"> Трудов</w:t>
      </w:r>
      <w:r w:rsidR="0017505D">
        <w:rPr>
          <w:rFonts w:ascii="Times New Roman" w:eastAsia="Calibri" w:hAnsi="Times New Roman" w:cs="Times New Roman"/>
          <w:sz w:val="24"/>
          <w:szCs w:val="24"/>
        </w:rPr>
        <w:t>ым</w:t>
      </w:r>
      <w:r w:rsidR="002F1EB9">
        <w:rPr>
          <w:rFonts w:ascii="Times New Roman" w:eastAsia="Calibri" w:hAnsi="Times New Roman" w:cs="Times New Roman"/>
          <w:sz w:val="24"/>
          <w:szCs w:val="24"/>
        </w:rPr>
        <w:t xml:space="preserve"> Кодекс</w:t>
      </w:r>
      <w:r w:rsidR="0017505D">
        <w:rPr>
          <w:rFonts w:ascii="Times New Roman" w:eastAsia="Calibri" w:hAnsi="Times New Roman" w:cs="Times New Roman"/>
          <w:sz w:val="24"/>
          <w:szCs w:val="24"/>
        </w:rPr>
        <w:t>ом</w:t>
      </w:r>
      <w:r w:rsidR="002F1EB9">
        <w:rPr>
          <w:rFonts w:ascii="Times New Roman" w:eastAsia="Calibri" w:hAnsi="Times New Roman" w:cs="Times New Roman"/>
          <w:sz w:val="24"/>
          <w:szCs w:val="24"/>
        </w:rPr>
        <w:t>,;</w:t>
      </w:r>
    </w:p>
    <w:p w:rsidR="002F1EB9" w:rsidRDefault="002F1EB9" w:rsidP="0042107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64198">
        <w:rPr>
          <w:rFonts w:ascii="Times New Roman" w:eastAsia="Times New Roman" w:hAnsi="Times New Roman" w:cs="Times New Roman"/>
          <w:sz w:val="24"/>
          <w:szCs w:val="24"/>
          <w:lang w:eastAsia="ru-RU"/>
        </w:rPr>
        <w:t xml:space="preserve"> </w:t>
      </w:r>
      <w:r w:rsidR="0017505D">
        <w:rPr>
          <w:rFonts w:ascii="Times New Roman" w:eastAsia="Times New Roman" w:hAnsi="Times New Roman" w:cs="Times New Roman"/>
          <w:sz w:val="24"/>
          <w:szCs w:val="24"/>
          <w:lang w:eastAsia="ru-RU"/>
        </w:rPr>
        <w:t xml:space="preserve">Вести учет запасных частей на </w:t>
      </w:r>
      <w:r w:rsidR="0017505D" w:rsidRPr="00D64198">
        <w:rPr>
          <w:rFonts w:ascii="Times New Roman" w:eastAsia="Times New Roman" w:hAnsi="Times New Roman" w:cs="Times New Roman"/>
          <w:sz w:val="24"/>
          <w:szCs w:val="24"/>
          <w:lang w:eastAsia="ru-RU"/>
        </w:rPr>
        <w:t>забалансов</w:t>
      </w:r>
      <w:r w:rsidR="0017505D">
        <w:rPr>
          <w:rFonts w:ascii="Times New Roman" w:eastAsia="Times New Roman" w:hAnsi="Times New Roman" w:cs="Times New Roman"/>
          <w:sz w:val="24"/>
          <w:szCs w:val="24"/>
          <w:lang w:eastAsia="ru-RU"/>
        </w:rPr>
        <w:t>ом</w:t>
      </w:r>
      <w:r w:rsidR="0017505D" w:rsidRPr="00D64198">
        <w:rPr>
          <w:rFonts w:ascii="Times New Roman" w:eastAsia="Times New Roman" w:hAnsi="Times New Roman" w:cs="Times New Roman"/>
          <w:sz w:val="24"/>
          <w:szCs w:val="24"/>
          <w:lang w:eastAsia="ru-RU"/>
        </w:rPr>
        <w:t xml:space="preserve"> счет</w:t>
      </w:r>
      <w:r w:rsidR="0017505D">
        <w:rPr>
          <w:rFonts w:ascii="Times New Roman" w:eastAsia="Times New Roman" w:hAnsi="Times New Roman" w:cs="Times New Roman"/>
          <w:sz w:val="24"/>
          <w:szCs w:val="24"/>
          <w:lang w:eastAsia="ru-RU"/>
        </w:rPr>
        <w:t>е</w:t>
      </w:r>
      <w:r w:rsidR="0017505D" w:rsidRPr="00D64198">
        <w:rPr>
          <w:rFonts w:ascii="Times New Roman" w:eastAsia="Times New Roman" w:hAnsi="Times New Roman" w:cs="Times New Roman"/>
          <w:sz w:val="24"/>
          <w:szCs w:val="24"/>
          <w:lang w:eastAsia="ru-RU"/>
        </w:rPr>
        <w:t xml:space="preserve"> – 09 </w:t>
      </w:r>
      <w:r w:rsidRPr="00D64198">
        <w:rPr>
          <w:rFonts w:ascii="Times New Roman" w:eastAsia="Times New Roman" w:hAnsi="Times New Roman" w:cs="Times New Roman"/>
          <w:sz w:val="24"/>
          <w:szCs w:val="24"/>
          <w:lang w:eastAsia="ru-RU"/>
        </w:rPr>
        <w:t>«Запасные части к транспортным средствам, выданные взамен изношенных» и в учетной политике установ</w:t>
      </w:r>
      <w:r w:rsidR="0017505D">
        <w:rPr>
          <w:rFonts w:ascii="Times New Roman" w:eastAsia="Times New Roman" w:hAnsi="Times New Roman" w:cs="Times New Roman"/>
          <w:sz w:val="24"/>
          <w:szCs w:val="24"/>
          <w:lang w:eastAsia="ru-RU"/>
        </w:rPr>
        <w:t>ить</w:t>
      </w:r>
      <w:r w:rsidRPr="00D64198">
        <w:rPr>
          <w:rFonts w:ascii="Times New Roman" w:eastAsia="Times New Roman" w:hAnsi="Times New Roman" w:cs="Times New Roman"/>
          <w:sz w:val="24"/>
          <w:szCs w:val="24"/>
          <w:lang w:eastAsia="ru-RU"/>
        </w:rPr>
        <w:t xml:space="preserve"> перечень материальных ценностей;</w:t>
      </w:r>
    </w:p>
    <w:p w:rsidR="002F1EB9" w:rsidRPr="00E76A36" w:rsidRDefault="002F1EB9" w:rsidP="00421072">
      <w:pPr>
        <w:pStyle w:val="a3"/>
        <w:ind w:firstLine="426"/>
        <w:jc w:val="both"/>
        <w:rPr>
          <w:rFonts w:ascii="Times New Roman" w:hAnsi="Times New Roman"/>
          <w:sz w:val="24"/>
          <w:szCs w:val="24"/>
          <w:lang w:eastAsia="ru-RU"/>
        </w:rPr>
      </w:pPr>
      <w:r>
        <w:rPr>
          <w:rFonts w:ascii="Times New Roman" w:hAnsi="Times New Roman"/>
          <w:sz w:val="24"/>
          <w:szCs w:val="24"/>
        </w:rPr>
        <w:t>4</w:t>
      </w:r>
      <w:r w:rsidRPr="00E76A36">
        <w:rPr>
          <w:rFonts w:ascii="Times New Roman" w:hAnsi="Times New Roman"/>
          <w:sz w:val="24"/>
          <w:szCs w:val="24"/>
        </w:rPr>
        <w:t>.</w:t>
      </w:r>
      <w:r>
        <w:rPr>
          <w:rFonts w:ascii="Times New Roman" w:hAnsi="Times New Roman"/>
          <w:sz w:val="24"/>
          <w:szCs w:val="24"/>
        </w:rPr>
        <w:t>П</w:t>
      </w:r>
      <w:r w:rsidRPr="00E76A36">
        <w:rPr>
          <w:rFonts w:ascii="Times New Roman" w:hAnsi="Times New Roman"/>
          <w:sz w:val="24"/>
          <w:szCs w:val="24"/>
          <w:lang w:eastAsia="ru-RU"/>
        </w:rPr>
        <w:t>ри заполнении</w:t>
      </w:r>
      <w:r w:rsidRPr="00AF7FCE">
        <w:rPr>
          <w:lang w:eastAsia="ru-RU"/>
        </w:rPr>
        <w:t xml:space="preserve"> </w:t>
      </w:r>
      <w:r w:rsidRPr="00E76A36">
        <w:rPr>
          <w:rFonts w:ascii="Times New Roman" w:hAnsi="Times New Roman"/>
          <w:sz w:val="24"/>
          <w:szCs w:val="24"/>
          <w:lang w:eastAsia="ru-RU"/>
        </w:rPr>
        <w:t xml:space="preserve">авансовых отчетов </w:t>
      </w:r>
      <w:r>
        <w:rPr>
          <w:rFonts w:ascii="Times New Roman" w:hAnsi="Times New Roman"/>
          <w:sz w:val="24"/>
          <w:szCs w:val="24"/>
          <w:lang w:eastAsia="ru-RU"/>
        </w:rPr>
        <w:t>заполнять</w:t>
      </w:r>
      <w:r w:rsidRPr="00E76A36">
        <w:rPr>
          <w:rFonts w:ascii="Times New Roman" w:hAnsi="Times New Roman"/>
          <w:sz w:val="24"/>
          <w:szCs w:val="24"/>
          <w:lang w:eastAsia="ru-RU"/>
        </w:rPr>
        <w:t xml:space="preserve"> строк</w:t>
      </w:r>
      <w:r>
        <w:rPr>
          <w:rFonts w:ascii="Times New Roman" w:hAnsi="Times New Roman"/>
          <w:sz w:val="24"/>
          <w:szCs w:val="24"/>
          <w:lang w:eastAsia="ru-RU"/>
        </w:rPr>
        <w:t>у</w:t>
      </w:r>
      <w:r w:rsidRPr="00E76A36">
        <w:rPr>
          <w:rFonts w:ascii="Times New Roman" w:hAnsi="Times New Roman"/>
          <w:sz w:val="24"/>
          <w:szCs w:val="24"/>
          <w:lang w:eastAsia="ru-RU"/>
        </w:rPr>
        <w:t xml:space="preserve"> </w:t>
      </w:r>
      <w:r w:rsidR="0017505D">
        <w:rPr>
          <w:rFonts w:ascii="Times New Roman" w:hAnsi="Times New Roman"/>
          <w:sz w:val="24"/>
          <w:szCs w:val="24"/>
          <w:lang w:eastAsia="ru-RU"/>
        </w:rPr>
        <w:t>«</w:t>
      </w:r>
      <w:r w:rsidRPr="00E76A36">
        <w:rPr>
          <w:rFonts w:ascii="Times New Roman" w:hAnsi="Times New Roman"/>
          <w:sz w:val="24"/>
          <w:szCs w:val="24"/>
          <w:lang w:eastAsia="ru-RU"/>
        </w:rPr>
        <w:t xml:space="preserve">приложение документов на </w:t>
      </w:r>
      <w:r w:rsidR="0017505D">
        <w:rPr>
          <w:rFonts w:ascii="Times New Roman" w:hAnsi="Times New Roman"/>
          <w:sz w:val="24"/>
          <w:szCs w:val="24"/>
          <w:lang w:eastAsia="ru-RU"/>
        </w:rPr>
        <w:t>(</w:t>
      </w:r>
      <w:r w:rsidRPr="00E76A36">
        <w:rPr>
          <w:rFonts w:ascii="Times New Roman" w:hAnsi="Times New Roman"/>
          <w:sz w:val="24"/>
          <w:szCs w:val="24"/>
          <w:lang w:eastAsia="ru-RU"/>
        </w:rPr>
        <w:t>количеств</w:t>
      </w:r>
      <w:r w:rsidR="0017505D">
        <w:rPr>
          <w:rFonts w:ascii="Times New Roman" w:hAnsi="Times New Roman"/>
          <w:sz w:val="24"/>
          <w:szCs w:val="24"/>
          <w:lang w:eastAsia="ru-RU"/>
        </w:rPr>
        <w:t>о)</w:t>
      </w:r>
      <w:r w:rsidRPr="00E76A36">
        <w:rPr>
          <w:rFonts w:ascii="Times New Roman" w:hAnsi="Times New Roman"/>
          <w:sz w:val="24"/>
          <w:szCs w:val="24"/>
          <w:lang w:eastAsia="ru-RU"/>
        </w:rPr>
        <w:t xml:space="preserve"> листов</w:t>
      </w:r>
      <w:r w:rsidR="0017505D">
        <w:rPr>
          <w:rFonts w:ascii="Times New Roman" w:hAnsi="Times New Roman"/>
          <w:sz w:val="24"/>
          <w:szCs w:val="24"/>
          <w:lang w:eastAsia="ru-RU"/>
        </w:rPr>
        <w:t>»</w:t>
      </w:r>
      <w:r w:rsidRPr="00E76A36">
        <w:rPr>
          <w:rFonts w:ascii="Times New Roman" w:hAnsi="Times New Roman"/>
          <w:sz w:val="24"/>
          <w:szCs w:val="24"/>
          <w:lang w:eastAsia="ru-RU"/>
        </w:rPr>
        <w:t>;</w:t>
      </w:r>
    </w:p>
    <w:p w:rsidR="002F1EB9" w:rsidRPr="00144823" w:rsidRDefault="002F1EB9" w:rsidP="00421072">
      <w:pPr>
        <w:spacing w:after="0" w:line="240" w:lineRule="auto"/>
        <w:ind w:firstLine="426"/>
        <w:jc w:val="both"/>
        <w:rPr>
          <w:rFonts w:ascii="Times New Roman" w:eastAsia="Calibri" w:hAnsi="Times New Roman" w:cs="Times New Roman"/>
          <w:sz w:val="24"/>
          <w:szCs w:val="24"/>
        </w:rPr>
      </w:pPr>
      <w:r>
        <w:rPr>
          <w:rFonts w:ascii="Times New Roman" w:hAnsi="Times New Roman"/>
          <w:sz w:val="24"/>
          <w:szCs w:val="24"/>
        </w:rPr>
        <w:lastRenderedPageBreak/>
        <w:t>5</w:t>
      </w:r>
      <w:r w:rsidRPr="009E4D2D">
        <w:rPr>
          <w:rFonts w:ascii="Times New Roman" w:eastAsia="Calibri" w:hAnsi="Times New Roman" w:cs="Times New Roman"/>
          <w:sz w:val="24"/>
          <w:szCs w:val="24"/>
        </w:rPr>
        <w:t>.</w:t>
      </w:r>
      <w:r w:rsidRPr="002F1EB9">
        <w:rPr>
          <w:rFonts w:ascii="Times New Roman" w:eastAsia="Calibri" w:hAnsi="Times New Roman" w:cs="Times New Roman"/>
          <w:sz w:val="24"/>
          <w:szCs w:val="24"/>
        </w:rPr>
        <w:t xml:space="preserve"> </w:t>
      </w:r>
      <w:r w:rsidRPr="00144823">
        <w:rPr>
          <w:rFonts w:ascii="Times New Roman" w:eastAsia="Calibri" w:hAnsi="Times New Roman" w:cs="Times New Roman"/>
          <w:sz w:val="24"/>
          <w:szCs w:val="24"/>
        </w:rPr>
        <w:t>Усилить контроль за поступлением и списанием ГСМ и не допускать использования автотранспорта в выходные праздничные дни</w:t>
      </w:r>
      <w:r w:rsidR="0017505D">
        <w:rPr>
          <w:rFonts w:ascii="Times New Roman" w:eastAsia="Calibri" w:hAnsi="Times New Roman" w:cs="Times New Roman"/>
          <w:sz w:val="24"/>
          <w:szCs w:val="24"/>
        </w:rPr>
        <w:t>,</w:t>
      </w:r>
      <w:r w:rsidRPr="00144823">
        <w:rPr>
          <w:rFonts w:ascii="Times New Roman" w:eastAsia="Calibri" w:hAnsi="Times New Roman" w:cs="Times New Roman"/>
          <w:sz w:val="24"/>
          <w:szCs w:val="24"/>
        </w:rPr>
        <w:t xml:space="preserve"> при поездках  в Самару без издания соответствующего распоряжения;</w:t>
      </w:r>
    </w:p>
    <w:p w:rsidR="002F1EB9" w:rsidRPr="00144823" w:rsidRDefault="002F1EB9" w:rsidP="00421072">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44823">
        <w:rPr>
          <w:rFonts w:ascii="Times New Roman" w:eastAsia="Calibri" w:hAnsi="Times New Roman" w:cs="Times New Roman"/>
          <w:sz w:val="24"/>
          <w:szCs w:val="24"/>
        </w:rPr>
        <w:t>. В распоряжениях о предоставлении отпуска работникам  правильно отражать период работы, за который предоставляется отпуск;</w:t>
      </w:r>
    </w:p>
    <w:p w:rsidR="002F1EB9" w:rsidRPr="00144823" w:rsidRDefault="002F1EB9" w:rsidP="00421072">
      <w:pPr>
        <w:spacing w:after="0" w:line="240" w:lineRule="auto"/>
        <w:ind w:firstLine="426"/>
        <w:jc w:val="both"/>
        <w:rPr>
          <w:rFonts w:ascii="Times New Roman" w:eastAsia="Calibri" w:hAnsi="Times New Roman" w:cs="Times New Roman"/>
          <w:sz w:val="24"/>
          <w:szCs w:val="24"/>
        </w:rPr>
      </w:pPr>
      <w:r>
        <w:rPr>
          <w:rFonts w:ascii="Times New Roman" w:hAnsi="Times New Roman"/>
          <w:sz w:val="24"/>
          <w:szCs w:val="24"/>
        </w:rPr>
        <w:t>7</w:t>
      </w:r>
      <w:r w:rsidRPr="00585509">
        <w:rPr>
          <w:rFonts w:ascii="Times New Roman" w:hAnsi="Times New Roman"/>
          <w:sz w:val="24"/>
          <w:szCs w:val="24"/>
        </w:rPr>
        <w:t>.</w:t>
      </w:r>
      <w:r w:rsidRPr="009E4D2D">
        <w:rPr>
          <w:rFonts w:ascii="Times New Roman" w:eastAsia="Calibri" w:hAnsi="Times New Roman" w:cs="Times New Roman"/>
          <w:sz w:val="24"/>
          <w:szCs w:val="24"/>
        </w:rPr>
        <w:t xml:space="preserve"> </w:t>
      </w:r>
      <w:r w:rsidRPr="00144823">
        <w:rPr>
          <w:rFonts w:ascii="Times New Roman" w:eastAsia="Calibri" w:hAnsi="Times New Roman" w:cs="Times New Roman"/>
          <w:sz w:val="24"/>
          <w:szCs w:val="24"/>
        </w:rPr>
        <w:t>Договора с физическими лицами заключать в соответствии с требованиями Гражданского Кодекса РФ;</w:t>
      </w:r>
    </w:p>
    <w:p w:rsidR="002F1EB9" w:rsidRPr="00144823" w:rsidRDefault="002F1EB9" w:rsidP="00421072">
      <w:pPr>
        <w:spacing w:after="0" w:line="240" w:lineRule="auto"/>
        <w:ind w:firstLine="426"/>
        <w:jc w:val="both"/>
        <w:rPr>
          <w:rFonts w:ascii="Times New Roman" w:eastAsia="Calibri" w:hAnsi="Times New Roman" w:cs="Times New Roman"/>
          <w:sz w:val="24"/>
          <w:szCs w:val="24"/>
          <w:lang w:eastAsia="ru-RU"/>
        </w:rPr>
      </w:pPr>
      <w:r w:rsidRPr="00144823">
        <w:rPr>
          <w:rFonts w:ascii="Times New Roman" w:eastAsia="Calibri" w:hAnsi="Times New Roman" w:cs="Times New Roman"/>
          <w:sz w:val="24"/>
          <w:szCs w:val="24"/>
          <w:lang w:eastAsia="ru-RU"/>
        </w:rPr>
        <w:t xml:space="preserve">О результатах исполнения настоящего Представления необходимо проинформировать контрольно-счетную палату муниципального района Челно-Вершинский (с приложением копий подтверждающих документов) не позднее 30 дней с даты получения Представления. </w:t>
      </w:r>
    </w:p>
    <w:p w:rsidR="002F1EB9" w:rsidRPr="00144823" w:rsidRDefault="002F1EB9" w:rsidP="00421072">
      <w:pPr>
        <w:spacing w:after="0" w:line="240" w:lineRule="auto"/>
        <w:ind w:firstLine="426"/>
        <w:jc w:val="both"/>
        <w:rPr>
          <w:rFonts w:ascii="Times New Roman" w:eastAsia="Calibri" w:hAnsi="Times New Roman" w:cs="Times New Roman"/>
          <w:sz w:val="24"/>
          <w:szCs w:val="24"/>
          <w:lang w:eastAsia="ru-RU"/>
        </w:rPr>
      </w:pPr>
      <w:r w:rsidRPr="00144823">
        <w:rPr>
          <w:rFonts w:ascii="Times New Roman" w:eastAsia="Calibri" w:hAnsi="Times New Roman" w:cs="Times New Roman"/>
          <w:sz w:val="24"/>
          <w:szCs w:val="24"/>
          <w:lang w:eastAsia="ru-RU"/>
        </w:rPr>
        <w:t>Невыполнение в установленный срок настоящего Представления влечет ответственность в соответствии с законодательством Российской Федерации.</w:t>
      </w:r>
    </w:p>
    <w:p w:rsidR="00144823" w:rsidRPr="00144823" w:rsidRDefault="00144823" w:rsidP="00421072">
      <w:pPr>
        <w:spacing w:after="0" w:line="240" w:lineRule="auto"/>
        <w:ind w:firstLine="426"/>
        <w:jc w:val="both"/>
        <w:rPr>
          <w:rFonts w:ascii="Times New Roman" w:eastAsia="Calibri" w:hAnsi="Times New Roman" w:cs="Times New Roman"/>
          <w:sz w:val="24"/>
          <w:szCs w:val="24"/>
          <w:lang w:eastAsia="ru-RU"/>
        </w:rPr>
      </w:pPr>
    </w:p>
    <w:p w:rsidR="00144823" w:rsidRPr="00144823" w:rsidRDefault="00144823" w:rsidP="00144823">
      <w:pPr>
        <w:spacing w:after="0" w:line="240" w:lineRule="auto"/>
        <w:rPr>
          <w:rFonts w:ascii="Times New Roman" w:eastAsia="Calibri" w:hAnsi="Times New Roman" w:cs="Times New Roman"/>
          <w:sz w:val="24"/>
          <w:szCs w:val="24"/>
          <w:lang w:eastAsia="ru-RU"/>
        </w:rPr>
      </w:pPr>
    </w:p>
    <w:p w:rsidR="0069733F" w:rsidRDefault="0069733F" w:rsidP="00144823">
      <w:pPr>
        <w:spacing w:after="0" w:line="240" w:lineRule="auto"/>
        <w:rPr>
          <w:rFonts w:ascii="Times New Roman" w:eastAsia="Calibri" w:hAnsi="Times New Roman" w:cs="Times New Roman"/>
          <w:sz w:val="24"/>
          <w:szCs w:val="24"/>
          <w:lang w:eastAsia="ru-RU"/>
        </w:rPr>
      </w:pPr>
    </w:p>
    <w:p w:rsidR="0069733F" w:rsidRDefault="0069733F" w:rsidP="00144823">
      <w:pPr>
        <w:spacing w:after="0" w:line="240" w:lineRule="auto"/>
        <w:rPr>
          <w:rFonts w:ascii="Times New Roman" w:eastAsia="Calibri" w:hAnsi="Times New Roman" w:cs="Times New Roman"/>
          <w:sz w:val="24"/>
          <w:szCs w:val="24"/>
          <w:lang w:eastAsia="ru-RU"/>
        </w:rPr>
      </w:pPr>
    </w:p>
    <w:p w:rsidR="0069733F" w:rsidRDefault="0069733F" w:rsidP="00144823">
      <w:pPr>
        <w:spacing w:after="0" w:line="240" w:lineRule="auto"/>
        <w:rPr>
          <w:rFonts w:ascii="Times New Roman" w:eastAsia="Calibri" w:hAnsi="Times New Roman" w:cs="Times New Roman"/>
          <w:sz w:val="24"/>
          <w:szCs w:val="24"/>
          <w:lang w:eastAsia="ru-RU"/>
        </w:rPr>
      </w:pPr>
    </w:p>
    <w:p w:rsidR="0069733F" w:rsidRDefault="0069733F" w:rsidP="00144823">
      <w:pPr>
        <w:spacing w:after="0" w:line="240" w:lineRule="auto"/>
        <w:rPr>
          <w:rFonts w:ascii="Times New Roman" w:eastAsia="Calibri" w:hAnsi="Times New Roman" w:cs="Times New Roman"/>
          <w:sz w:val="24"/>
          <w:szCs w:val="24"/>
          <w:lang w:eastAsia="ru-RU"/>
        </w:rPr>
      </w:pPr>
    </w:p>
    <w:p w:rsidR="00144823" w:rsidRPr="00144823" w:rsidRDefault="00144823" w:rsidP="00144823">
      <w:pPr>
        <w:spacing w:after="0" w:line="240" w:lineRule="auto"/>
        <w:rPr>
          <w:rFonts w:ascii="Times New Roman" w:eastAsia="Calibri" w:hAnsi="Times New Roman" w:cs="Times New Roman"/>
          <w:sz w:val="24"/>
          <w:szCs w:val="24"/>
          <w:lang w:eastAsia="ru-RU"/>
        </w:rPr>
      </w:pPr>
      <w:r w:rsidRPr="00144823">
        <w:rPr>
          <w:rFonts w:ascii="Times New Roman" w:eastAsia="Calibri" w:hAnsi="Times New Roman" w:cs="Times New Roman"/>
          <w:sz w:val="24"/>
          <w:szCs w:val="24"/>
          <w:lang w:eastAsia="ru-RU"/>
        </w:rPr>
        <w:t xml:space="preserve">Председатель контрольно-счетной палаты </w:t>
      </w:r>
    </w:p>
    <w:p w:rsidR="00144823" w:rsidRPr="00144823" w:rsidRDefault="00144823" w:rsidP="00144823">
      <w:pPr>
        <w:spacing w:after="0" w:line="240" w:lineRule="auto"/>
        <w:rPr>
          <w:rFonts w:ascii="Times New Roman" w:eastAsia="Calibri" w:hAnsi="Times New Roman" w:cs="Times New Roman"/>
          <w:sz w:val="24"/>
          <w:szCs w:val="24"/>
          <w:lang w:eastAsia="ru-RU"/>
        </w:rPr>
      </w:pPr>
      <w:r w:rsidRPr="00144823">
        <w:rPr>
          <w:rFonts w:ascii="Times New Roman" w:eastAsia="Calibri" w:hAnsi="Times New Roman" w:cs="Times New Roman"/>
          <w:sz w:val="24"/>
          <w:szCs w:val="24"/>
          <w:lang w:eastAsia="ru-RU"/>
        </w:rPr>
        <w:t xml:space="preserve">муниципального района Челно-Вершинский      </w:t>
      </w:r>
      <w:r w:rsidR="00913120">
        <w:rPr>
          <w:rFonts w:ascii="Times New Roman" w:eastAsia="Calibri" w:hAnsi="Times New Roman" w:cs="Times New Roman"/>
          <w:sz w:val="24"/>
          <w:szCs w:val="24"/>
          <w:lang w:eastAsia="ru-RU"/>
        </w:rPr>
        <w:t xml:space="preserve">                                        </w:t>
      </w:r>
      <w:r w:rsidRPr="00144823">
        <w:rPr>
          <w:rFonts w:ascii="Times New Roman" w:eastAsia="Calibri" w:hAnsi="Times New Roman" w:cs="Times New Roman"/>
          <w:sz w:val="24"/>
          <w:szCs w:val="24"/>
          <w:lang w:eastAsia="ru-RU"/>
        </w:rPr>
        <w:t xml:space="preserve">       Е.Г.Сарейкина</w:t>
      </w:r>
    </w:p>
    <w:sectPr w:rsidR="00144823" w:rsidRPr="00144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4410"/>
    <w:multiLevelType w:val="multilevel"/>
    <w:tmpl w:val="94DA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95961"/>
    <w:multiLevelType w:val="hybridMultilevel"/>
    <w:tmpl w:val="B87045B4"/>
    <w:lvl w:ilvl="0" w:tplc="FBF6BF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D72B0"/>
    <w:multiLevelType w:val="multilevel"/>
    <w:tmpl w:val="509C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AC1074"/>
    <w:multiLevelType w:val="multilevel"/>
    <w:tmpl w:val="D648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3612AC"/>
    <w:multiLevelType w:val="multilevel"/>
    <w:tmpl w:val="B948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50"/>
    <w:rsid w:val="000015EC"/>
    <w:rsid w:val="0000434B"/>
    <w:rsid w:val="0000632B"/>
    <w:rsid w:val="00014955"/>
    <w:rsid w:val="0001495F"/>
    <w:rsid w:val="00015DD7"/>
    <w:rsid w:val="00025CA5"/>
    <w:rsid w:val="00026BFC"/>
    <w:rsid w:val="000308F1"/>
    <w:rsid w:val="00043EF5"/>
    <w:rsid w:val="00053899"/>
    <w:rsid w:val="00054B3A"/>
    <w:rsid w:val="00055EEE"/>
    <w:rsid w:val="000759F8"/>
    <w:rsid w:val="0008118D"/>
    <w:rsid w:val="0008580A"/>
    <w:rsid w:val="00086146"/>
    <w:rsid w:val="000873D0"/>
    <w:rsid w:val="000902AD"/>
    <w:rsid w:val="0009382F"/>
    <w:rsid w:val="00093DFE"/>
    <w:rsid w:val="000C1790"/>
    <w:rsid w:val="000C34AB"/>
    <w:rsid w:val="000C533F"/>
    <w:rsid w:val="000D559D"/>
    <w:rsid w:val="000E2202"/>
    <w:rsid w:val="000E414E"/>
    <w:rsid w:val="000F10DF"/>
    <w:rsid w:val="000F5B86"/>
    <w:rsid w:val="000F7EA3"/>
    <w:rsid w:val="0010124B"/>
    <w:rsid w:val="00104623"/>
    <w:rsid w:val="001069FD"/>
    <w:rsid w:val="00122A81"/>
    <w:rsid w:val="00122FA8"/>
    <w:rsid w:val="001263BE"/>
    <w:rsid w:val="00130907"/>
    <w:rsid w:val="001321B5"/>
    <w:rsid w:val="00144823"/>
    <w:rsid w:val="00145AF3"/>
    <w:rsid w:val="00151B0D"/>
    <w:rsid w:val="001558C4"/>
    <w:rsid w:val="001646B8"/>
    <w:rsid w:val="0016659D"/>
    <w:rsid w:val="00173B4A"/>
    <w:rsid w:val="0017505D"/>
    <w:rsid w:val="00175DCF"/>
    <w:rsid w:val="00184B84"/>
    <w:rsid w:val="001B24D3"/>
    <w:rsid w:val="001B7885"/>
    <w:rsid w:val="001C6A38"/>
    <w:rsid w:val="001C7E02"/>
    <w:rsid w:val="001D0754"/>
    <w:rsid w:val="001D4F53"/>
    <w:rsid w:val="001E6799"/>
    <w:rsid w:val="001F006C"/>
    <w:rsid w:val="002020D5"/>
    <w:rsid w:val="0020238A"/>
    <w:rsid w:val="00204760"/>
    <w:rsid w:val="00212D20"/>
    <w:rsid w:val="00227784"/>
    <w:rsid w:val="00236ABC"/>
    <w:rsid w:val="00236AC3"/>
    <w:rsid w:val="00237A4C"/>
    <w:rsid w:val="0025034B"/>
    <w:rsid w:val="00251928"/>
    <w:rsid w:val="0025310E"/>
    <w:rsid w:val="00255284"/>
    <w:rsid w:val="00257686"/>
    <w:rsid w:val="00271AB4"/>
    <w:rsid w:val="00282AC8"/>
    <w:rsid w:val="0028607E"/>
    <w:rsid w:val="00294DB8"/>
    <w:rsid w:val="002A0770"/>
    <w:rsid w:val="002A31B7"/>
    <w:rsid w:val="002A3E7B"/>
    <w:rsid w:val="002B56A3"/>
    <w:rsid w:val="002C4F18"/>
    <w:rsid w:val="002C5D09"/>
    <w:rsid w:val="002C6EFA"/>
    <w:rsid w:val="002C7262"/>
    <w:rsid w:val="002E4242"/>
    <w:rsid w:val="002E5513"/>
    <w:rsid w:val="002E5DA5"/>
    <w:rsid w:val="002E7B4F"/>
    <w:rsid w:val="002F1EB9"/>
    <w:rsid w:val="002F4616"/>
    <w:rsid w:val="002F5F36"/>
    <w:rsid w:val="003019AD"/>
    <w:rsid w:val="00314C37"/>
    <w:rsid w:val="00337F00"/>
    <w:rsid w:val="00341869"/>
    <w:rsid w:val="003422E7"/>
    <w:rsid w:val="003527C1"/>
    <w:rsid w:val="00370C9E"/>
    <w:rsid w:val="0037412E"/>
    <w:rsid w:val="00374169"/>
    <w:rsid w:val="003741B9"/>
    <w:rsid w:val="003755DE"/>
    <w:rsid w:val="0038672A"/>
    <w:rsid w:val="00393C16"/>
    <w:rsid w:val="00394A26"/>
    <w:rsid w:val="00396231"/>
    <w:rsid w:val="003A00E6"/>
    <w:rsid w:val="003B0B3F"/>
    <w:rsid w:val="003B5A0E"/>
    <w:rsid w:val="003B6E1B"/>
    <w:rsid w:val="003C2326"/>
    <w:rsid w:val="003D3A5A"/>
    <w:rsid w:val="003D6E0C"/>
    <w:rsid w:val="003D7B65"/>
    <w:rsid w:val="003E7A5C"/>
    <w:rsid w:val="003F00F1"/>
    <w:rsid w:val="003F4AFC"/>
    <w:rsid w:val="003F54D1"/>
    <w:rsid w:val="00403715"/>
    <w:rsid w:val="00405724"/>
    <w:rsid w:val="00411545"/>
    <w:rsid w:val="00415350"/>
    <w:rsid w:val="0041718F"/>
    <w:rsid w:val="00421072"/>
    <w:rsid w:val="00427097"/>
    <w:rsid w:val="00431370"/>
    <w:rsid w:val="0044096D"/>
    <w:rsid w:val="004411F2"/>
    <w:rsid w:val="004440D7"/>
    <w:rsid w:val="00444DD1"/>
    <w:rsid w:val="00445423"/>
    <w:rsid w:val="00450148"/>
    <w:rsid w:val="004563B3"/>
    <w:rsid w:val="004663DD"/>
    <w:rsid w:val="00467671"/>
    <w:rsid w:val="00471A99"/>
    <w:rsid w:val="00475AD7"/>
    <w:rsid w:val="00475C7D"/>
    <w:rsid w:val="00477565"/>
    <w:rsid w:val="0048215F"/>
    <w:rsid w:val="00483A94"/>
    <w:rsid w:val="004865F8"/>
    <w:rsid w:val="00487186"/>
    <w:rsid w:val="004B4FBE"/>
    <w:rsid w:val="004B601A"/>
    <w:rsid w:val="004C2CDE"/>
    <w:rsid w:val="004C4DDA"/>
    <w:rsid w:val="004C5B0D"/>
    <w:rsid w:val="004D2F53"/>
    <w:rsid w:val="004D688F"/>
    <w:rsid w:val="004E38FF"/>
    <w:rsid w:val="004E76EC"/>
    <w:rsid w:val="004E7EFE"/>
    <w:rsid w:val="004F2774"/>
    <w:rsid w:val="00510F91"/>
    <w:rsid w:val="0051456D"/>
    <w:rsid w:val="00523666"/>
    <w:rsid w:val="00525B7F"/>
    <w:rsid w:val="00532034"/>
    <w:rsid w:val="00534845"/>
    <w:rsid w:val="00540C9D"/>
    <w:rsid w:val="00541F19"/>
    <w:rsid w:val="00543053"/>
    <w:rsid w:val="00552C4B"/>
    <w:rsid w:val="00555F25"/>
    <w:rsid w:val="005614F8"/>
    <w:rsid w:val="005663DE"/>
    <w:rsid w:val="00573B2F"/>
    <w:rsid w:val="0058366B"/>
    <w:rsid w:val="00585509"/>
    <w:rsid w:val="0058682B"/>
    <w:rsid w:val="0058726B"/>
    <w:rsid w:val="005A4E3C"/>
    <w:rsid w:val="005A512E"/>
    <w:rsid w:val="005A530F"/>
    <w:rsid w:val="005A663A"/>
    <w:rsid w:val="005A7362"/>
    <w:rsid w:val="005A7A73"/>
    <w:rsid w:val="005B0A9B"/>
    <w:rsid w:val="005B605F"/>
    <w:rsid w:val="005B685B"/>
    <w:rsid w:val="005C7C77"/>
    <w:rsid w:val="005D24C4"/>
    <w:rsid w:val="005D4E5F"/>
    <w:rsid w:val="005D56AC"/>
    <w:rsid w:val="005D7638"/>
    <w:rsid w:val="005D7D6A"/>
    <w:rsid w:val="005E26EB"/>
    <w:rsid w:val="005E5422"/>
    <w:rsid w:val="005E5B86"/>
    <w:rsid w:val="005E640C"/>
    <w:rsid w:val="005E6647"/>
    <w:rsid w:val="005E6D6F"/>
    <w:rsid w:val="005E7CC6"/>
    <w:rsid w:val="005F1064"/>
    <w:rsid w:val="005F781B"/>
    <w:rsid w:val="00611EF8"/>
    <w:rsid w:val="006140DD"/>
    <w:rsid w:val="00614666"/>
    <w:rsid w:val="00615F4C"/>
    <w:rsid w:val="006214E4"/>
    <w:rsid w:val="006219E5"/>
    <w:rsid w:val="006252F8"/>
    <w:rsid w:val="00626D37"/>
    <w:rsid w:val="00627D6B"/>
    <w:rsid w:val="00627EB7"/>
    <w:rsid w:val="0063348A"/>
    <w:rsid w:val="006402C7"/>
    <w:rsid w:val="006403A1"/>
    <w:rsid w:val="00640E98"/>
    <w:rsid w:val="00642FFB"/>
    <w:rsid w:val="00644882"/>
    <w:rsid w:val="006469B7"/>
    <w:rsid w:val="00653190"/>
    <w:rsid w:val="00653D8C"/>
    <w:rsid w:val="006564C5"/>
    <w:rsid w:val="006578CB"/>
    <w:rsid w:val="00671C76"/>
    <w:rsid w:val="006822EA"/>
    <w:rsid w:val="0069733F"/>
    <w:rsid w:val="006A035D"/>
    <w:rsid w:val="006A45A2"/>
    <w:rsid w:val="006A5730"/>
    <w:rsid w:val="006A6F70"/>
    <w:rsid w:val="006B49B3"/>
    <w:rsid w:val="006C037D"/>
    <w:rsid w:val="006C5152"/>
    <w:rsid w:val="006C54F4"/>
    <w:rsid w:val="006C7DE8"/>
    <w:rsid w:val="006D02FD"/>
    <w:rsid w:val="006D198F"/>
    <w:rsid w:val="006D42E9"/>
    <w:rsid w:val="006D7B26"/>
    <w:rsid w:val="006F3E1B"/>
    <w:rsid w:val="006F4C00"/>
    <w:rsid w:val="006F5E31"/>
    <w:rsid w:val="00702A5D"/>
    <w:rsid w:val="00707444"/>
    <w:rsid w:val="00714ADD"/>
    <w:rsid w:val="0071546A"/>
    <w:rsid w:val="00720BBE"/>
    <w:rsid w:val="00737AC2"/>
    <w:rsid w:val="00742A09"/>
    <w:rsid w:val="00743DF3"/>
    <w:rsid w:val="0074551C"/>
    <w:rsid w:val="00746623"/>
    <w:rsid w:val="00746F39"/>
    <w:rsid w:val="00747029"/>
    <w:rsid w:val="00766C97"/>
    <w:rsid w:val="00766F73"/>
    <w:rsid w:val="00793A97"/>
    <w:rsid w:val="00794D91"/>
    <w:rsid w:val="007A23A7"/>
    <w:rsid w:val="007C31E5"/>
    <w:rsid w:val="007E0B13"/>
    <w:rsid w:val="007E1D5A"/>
    <w:rsid w:val="007E318C"/>
    <w:rsid w:val="007E6326"/>
    <w:rsid w:val="007E6F4C"/>
    <w:rsid w:val="0081457C"/>
    <w:rsid w:val="008203AB"/>
    <w:rsid w:val="00851680"/>
    <w:rsid w:val="00856EF8"/>
    <w:rsid w:val="00860222"/>
    <w:rsid w:val="00861931"/>
    <w:rsid w:val="00863911"/>
    <w:rsid w:val="008740DE"/>
    <w:rsid w:val="00877857"/>
    <w:rsid w:val="008814CD"/>
    <w:rsid w:val="008876EF"/>
    <w:rsid w:val="00897F02"/>
    <w:rsid w:val="008A11AA"/>
    <w:rsid w:val="008A4C2D"/>
    <w:rsid w:val="008A760F"/>
    <w:rsid w:val="008B396B"/>
    <w:rsid w:val="008C08C6"/>
    <w:rsid w:val="008C18A5"/>
    <w:rsid w:val="008C452B"/>
    <w:rsid w:val="008D3882"/>
    <w:rsid w:val="008D5010"/>
    <w:rsid w:val="008D7CF6"/>
    <w:rsid w:val="008D7F05"/>
    <w:rsid w:val="008E2D66"/>
    <w:rsid w:val="008E31CB"/>
    <w:rsid w:val="008E3276"/>
    <w:rsid w:val="008E611E"/>
    <w:rsid w:val="008F00A0"/>
    <w:rsid w:val="008F5021"/>
    <w:rsid w:val="008F75AD"/>
    <w:rsid w:val="00903D28"/>
    <w:rsid w:val="00904E36"/>
    <w:rsid w:val="009052D9"/>
    <w:rsid w:val="00912617"/>
    <w:rsid w:val="00913120"/>
    <w:rsid w:val="009155D1"/>
    <w:rsid w:val="00945367"/>
    <w:rsid w:val="009567C9"/>
    <w:rsid w:val="00957EAE"/>
    <w:rsid w:val="00970D10"/>
    <w:rsid w:val="00973CB3"/>
    <w:rsid w:val="00976849"/>
    <w:rsid w:val="0098028D"/>
    <w:rsid w:val="00983905"/>
    <w:rsid w:val="0098460F"/>
    <w:rsid w:val="009938F9"/>
    <w:rsid w:val="009943B6"/>
    <w:rsid w:val="00997072"/>
    <w:rsid w:val="009A09D2"/>
    <w:rsid w:val="009A2E63"/>
    <w:rsid w:val="009B1639"/>
    <w:rsid w:val="009B32AA"/>
    <w:rsid w:val="009B3520"/>
    <w:rsid w:val="009C03B4"/>
    <w:rsid w:val="009D00E9"/>
    <w:rsid w:val="009D2BFF"/>
    <w:rsid w:val="009D2C16"/>
    <w:rsid w:val="009E0286"/>
    <w:rsid w:val="009E2856"/>
    <w:rsid w:val="009E3744"/>
    <w:rsid w:val="009E3D2F"/>
    <w:rsid w:val="009F00A5"/>
    <w:rsid w:val="009F2BA0"/>
    <w:rsid w:val="009F7A88"/>
    <w:rsid w:val="00A04F27"/>
    <w:rsid w:val="00A06063"/>
    <w:rsid w:val="00A06C2A"/>
    <w:rsid w:val="00A06C92"/>
    <w:rsid w:val="00A06F7D"/>
    <w:rsid w:val="00A106CB"/>
    <w:rsid w:val="00A13AE3"/>
    <w:rsid w:val="00A15B6D"/>
    <w:rsid w:val="00A33856"/>
    <w:rsid w:val="00A4134A"/>
    <w:rsid w:val="00A445CF"/>
    <w:rsid w:val="00A458EF"/>
    <w:rsid w:val="00A46809"/>
    <w:rsid w:val="00A5171D"/>
    <w:rsid w:val="00A543AD"/>
    <w:rsid w:val="00A564F6"/>
    <w:rsid w:val="00A70AB4"/>
    <w:rsid w:val="00A72ED2"/>
    <w:rsid w:val="00A7525F"/>
    <w:rsid w:val="00A84B41"/>
    <w:rsid w:val="00A86C0D"/>
    <w:rsid w:val="00A96933"/>
    <w:rsid w:val="00AA2968"/>
    <w:rsid w:val="00AA29A3"/>
    <w:rsid w:val="00AA44F2"/>
    <w:rsid w:val="00AB115F"/>
    <w:rsid w:val="00AB25A3"/>
    <w:rsid w:val="00AB4CA9"/>
    <w:rsid w:val="00AC07E1"/>
    <w:rsid w:val="00AC2F5B"/>
    <w:rsid w:val="00AD07AE"/>
    <w:rsid w:val="00AE0BDA"/>
    <w:rsid w:val="00AE6BB2"/>
    <w:rsid w:val="00AE72E0"/>
    <w:rsid w:val="00AF7FCE"/>
    <w:rsid w:val="00B0302F"/>
    <w:rsid w:val="00B04B5C"/>
    <w:rsid w:val="00B27AA5"/>
    <w:rsid w:val="00B357CA"/>
    <w:rsid w:val="00B368B2"/>
    <w:rsid w:val="00B36AC9"/>
    <w:rsid w:val="00B36DAF"/>
    <w:rsid w:val="00B421C8"/>
    <w:rsid w:val="00B4748E"/>
    <w:rsid w:val="00B60669"/>
    <w:rsid w:val="00B62EB4"/>
    <w:rsid w:val="00B65698"/>
    <w:rsid w:val="00B6647E"/>
    <w:rsid w:val="00B6687E"/>
    <w:rsid w:val="00B70EC6"/>
    <w:rsid w:val="00B725D2"/>
    <w:rsid w:val="00B72B5B"/>
    <w:rsid w:val="00B805CC"/>
    <w:rsid w:val="00B81C67"/>
    <w:rsid w:val="00B95567"/>
    <w:rsid w:val="00BA26E3"/>
    <w:rsid w:val="00BA5F63"/>
    <w:rsid w:val="00BA69BE"/>
    <w:rsid w:val="00BB0EB1"/>
    <w:rsid w:val="00BB205B"/>
    <w:rsid w:val="00BD32AD"/>
    <w:rsid w:val="00BD366B"/>
    <w:rsid w:val="00BD5122"/>
    <w:rsid w:val="00BD598B"/>
    <w:rsid w:val="00BD5CFD"/>
    <w:rsid w:val="00BE4003"/>
    <w:rsid w:val="00BE51E5"/>
    <w:rsid w:val="00BE7B46"/>
    <w:rsid w:val="00C02937"/>
    <w:rsid w:val="00C060F2"/>
    <w:rsid w:val="00C06A81"/>
    <w:rsid w:val="00C125FD"/>
    <w:rsid w:val="00C14716"/>
    <w:rsid w:val="00C14E46"/>
    <w:rsid w:val="00C2133F"/>
    <w:rsid w:val="00C2149F"/>
    <w:rsid w:val="00C2464A"/>
    <w:rsid w:val="00C32BFA"/>
    <w:rsid w:val="00C41BD2"/>
    <w:rsid w:val="00C44D69"/>
    <w:rsid w:val="00C50C63"/>
    <w:rsid w:val="00C52B06"/>
    <w:rsid w:val="00C56558"/>
    <w:rsid w:val="00C6102E"/>
    <w:rsid w:val="00C63726"/>
    <w:rsid w:val="00C709A0"/>
    <w:rsid w:val="00C71497"/>
    <w:rsid w:val="00C72A57"/>
    <w:rsid w:val="00C74FBE"/>
    <w:rsid w:val="00C80F86"/>
    <w:rsid w:val="00C81F25"/>
    <w:rsid w:val="00C858AE"/>
    <w:rsid w:val="00C958F6"/>
    <w:rsid w:val="00C96BB1"/>
    <w:rsid w:val="00CA209B"/>
    <w:rsid w:val="00CA2701"/>
    <w:rsid w:val="00CB300B"/>
    <w:rsid w:val="00CB37C4"/>
    <w:rsid w:val="00CC28E1"/>
    <w:rsid w:val="00CD0026"/>
    <w:rsid w:val="00CD1C44"/>
    <w:rsid w:val="00CD71C0"/>
    <w:rsid w:val="00CD7595"/>
    <w:rsid w:val="00CE3D4E"/>
    <w:rsid w:val="00CE4787"/>
    <w:rsid w:val="00D03B19"/>
    <w:rsid w:val="00D06641"/>
    <w:rsid w:val="00D06F3C"/>
    <w:rsid w:val="00D07959"/>
    <w:rsid w:val="00D15C83"/>
    <w:rsid w:val="00D1677A"/>
    <w:rsid w:val="00D3523F"/>
    <w:rsid w:val="00D3633C"/>
    <w:rsid w:val="00D63C71"/>
    <w:rsid w:val="00D64198"/>
    <w:rsid w:val="00D64BC3"/>
    <w:rsid w:val="00D71240"/>
    <w:rsid w:val="00D72081"/>
    <w:rsid w:val="00D76354"/>
    <w:rsid w:val="00D9188A"/>
    <w:rsid w:val="00D97F89"/>
    <w:rsid w:val="00DA7CC0"/>
    <w:rsid w:val="00DC14A5"/>
    <w:rsid w:val="00DC2E7F"/>
    <w:rsid w:val="00DC6411"/>
    <w:rsid w:val="00DD003B"/>
    <w:rsid w:val="00DE197A"/>
    <w:rsid w:val="00DF191D"/>
    <w:rsid w:val="00DF294C"/>
    <w:rsid w:val="00E03722"/>
    <w:rsid w:val="00E05DB9"/>
    <w:rsid w:val="00E22CBE"/>
    <w:rsid w:val="00E23AAA"/>
    <w:rsid w:val="00E24A3E"/>
    <w:rsid w:val="00E30177"/>
    <w:rsid w:val="00E374A7"/>
    <w:rsid w:val="00E42D0B"/>
    <w:rsid w:val="00E434D8"/>
    <w:rsid w:val="00E644A2"/>
    <w:rsid w:val="00E75600"/>
    <w:rsid w:val="00E76A36"/>
    <w:rsid w:val="00E836BC"/>
    <w:rsid w:val="00E86187"/>
    <w:rsid w:val="00E86587"/>
    <w:rsid w:val="00E91A51"/>
    <w:rsid w:val="00E921C8"/>
    <w:rsid w:val="00E9462A"/>
    <w:rsid w:val="00E9633C"/>
    <w:rsid w:val="00E96BA3"/>
    <w:rsid w:val="00EA29AA"/>
    <w:rsid w:val="00EA514D"/>
    <w:rsid w:val="00EA79E9"/>
    <w:rsid w:val="00EB127F"/>
    <w:rsid w:val="00EC18F4"/>
    <w:rsid w:val="00EE019F"/>
    <w:rsid w:val="00EF6ACF"/>
    <w:rsid w:val="00F07EC6"/>
    <w:rsid w:val="00F1300D"/>
    <w:rsid w:val="00F2068D"/>
    <w:rsid w:val="00F211F6"/>
    <w:rsid w:val="00F269BA"/>
    <w:rsid w:val="00F276DC"/>
    <w:rsid w:val="00F5202D"/>
    <w:rsid w:val="00F57EBF"/>
    <w:rsid w:val="00F66FB3"/>
    <w:rsid w:val="00F77695"/>
    <w:rsid w:val="00F8593D"/>
    <w:rsid w:val="00F900B2"/>
    <w:rsid w:val="00F978B0"/>
    <w:rsid w:val="00FA18D7"/>
    <w:rsid w:val="00FA7B3D"/>
    <w:rsid w:val="00FB14EF"/>
    <w:rsid w:val="00FB2B72"/>
    <w:rsid w:val="00FB3C51"/>
    <w:rsid w:val="00FB5E86"/>
    <w:rsid w:val="00FC0788"/>
    <w:rsid w:val="00FC436D"/>
    <w:rsid w:val="00FD6E2C"/>
    <w:rsid w:val="00FE35B0"/>
    <w:rsid w:val="00FE42DE"/>
    <w:rsid w:val="00FE6A50"/>
    <w:rsid w:val="00FE7077"/>
    <w:rsid w:val="00FF4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4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1448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19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64198"/>
  </w:style>
  <w:style w:type="paragraph" w:styleId="a3">
    <w:name w:val="No Spacing"/>
    <w:uiPriority w:val="1"/>
    <w:qFormat/>
    <w:rsid w:val="00D64198"/>
    <w:pPr>
      <w:spacing w:after="0" w:line="240" w:lineRule="auto"/>
    </w:pPr>
    <w:rPr>
      <w:rFonts w:ascii="Calibri" w:eastAsia="Calibri" w:hAnsi="Calibri" w:cs="Times New Roman"/>
    </w:rPr>
  </w:style>
  <w:style w:type="character" w:styleId="a4">
    <w:name w:val="Hyperlink"/>
    <w:rsid w:val="00D64198"/>
    <w:rPr>
      <w:color w:val="0000FF"/>
      <w:u w:val="single"/>
    </w:rPr>
  </w:style>
  <w:style w:type="paragraph" w:customStyle="1" w:styleId="ConsPlusNormal">
    <w:name w:val="ConsPlusNormal"/>
    <w:link w:val="ConsPlusNormal0"/>
    <w:rsid w:val="00D64198"/>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D64198"/>
    <w:rPr>
      <w:rFonts w:ascii="Arial" w:eastAsia="Times New Roman" w:hAnsi="Arial" w:cs="Times New Roman"/>
      <w:lang w:eastAsia="ru-RU"/>
    </w:rPr>
  </w:style>
  <w:style w:type="paragraph" w:styleId="a5">
    <w:name w:val="Balloon Text"/>
    <w:basedOn w:val="a"/>
    <w:link w:val="a6"/>
    <w:uiPriority w:val="99"/>
    <w:semiHidden/>
    <w:unhideWhenUsed/>
    <w:rsid w:val="00D64198"/>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D64198"/>
    <w:rPr>
      <w:rFonts w:ascii="Tahoma" w:eastAsia="Calibri" w:hAnsi="Tahoma" w:cs="Tahoma"/>
      <w:sz w:val="16"/>
      <w:szCs w:val="16"/>
    </w:rPr>
  </w:style>
  <w:style w:type="paragraph" w:customStyle="1" w:styleId="a7">
    <w:name w:val="Знак Знак Знак"/>
    <w:basedOn w:val="a"/>
    <w:rsid w:val="00D64198"/>
    <w:pPr>
      <w:spacing w:before="100" w:beforeAutospacing="1" w:after="100" w:afterAutospacing="1" w:line="240" w:lineRule="auto"/>
    </w:pPr>
    <w:rPr>
      <w:rFonts w:ascii="Tahoma" w:eastAsia="Times New Roman" w:hAnsi="Tahoma" w:cs="Tahoma"/>
      <w:sz w:val="20"/>
      <w:szCs w:val="20"/>
      <w:lang w:val="en-US"/>
    </w:rPr>
  </w:style>
  <w:style w:type="paragraph" w:styleId="a8">
    <w:name w:val="Body Text"/>
    <w:basedOn w:val="a"/>
    <w:link w:val="a9"/>
    <w:rsid w:val="00D64198"/>
    <w:pPr>
      <w:spacing w:after="0" w:line="240" w:lineRule="auto"/>
    </w:pPr>
    <w:rPr>
      <w:rFonts w:ascii="Times New Roman" w:eastAsia="Times New Roman" w:hAnsi="Times New Roman" w:cs="Times New Roman"/>
      <w:b/>
      <w:sz w:val="44"/>
      <w:szCs w:val="20"/>
      <w:lang w:eastAsia="ru-RU"/>
    </w:rPr>
  </w:style>
  <w:style w:type="character" w:customStyle="1" w:styleId="a9">
    <w:name w:val="Основной текст Знак"/>
    <w:basedOn w:val="a0"/>
    <w:link w:val="a8"/>
    <w:rsid w:val="00D64198"/>
    <w:rPr>
      <w:rFonts w:ascii="Times New Roman" w:eastAsia="Times New Roman" w:hAnsi="Times New Roman" w:cs="Times New Roman"/>
      <w:b/>
      <w:sz w:val="44"/>
      <w:szCs w:val="20"/>
      <w:lang w:eastAsia="ru-RU"/>
    </w:rPr>
  </w:style>
  <w:style w:type="character" w:customStyle="1" w:styleId="btn-center">
    <w:name w:val="btn-center"/>
    <w:basedOn w:val="a0"/>
    <w:rsid w:val="00D64198"/>
  </w:style>
  <w:style w:type="paragraph" w:customStyle="1" w:styleId="aa">
    <w:name w:val="Заголовок статьи"/>
    <w:basedOn w:val="a"/>
    <w:next w:val="a"/>
    <w:rsid w:val="00D6419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50">
    <w:name w:val="Заголовок 5 Знак"/>
    <w:basedOn w:val="a0"/>
    <w:link w:val="5"/>
    <w:uiPriority w:val="9"/>
    <w:semiHidden/>
    <w:rsid w:val="0014482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4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1448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19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64198"/>
  </w:style>
  <w:style w:type="paragraph" w:styleId="a3">
    <w:name w:val="No Spacing"/>
    <w:uiPriority w:val="1"/>
    <w:qFormat/>
    <w:rsid w:val="00D64198"/>
    <w:pPr>
      <w:spacing w:after="0" w:line="240" w:lineRule="auto"/>
    </w:pPr>
    <w:rPr>
      <w:rFonts w:ascii="Calibri" w:eastAsia="Calibri" w:hAnsi="Calibri" w:cs="Times New Roman"/>
    </w:rPr>
  </w:style>
  <w:style w:type="character" w:styleId="a4">
    <w:name w:val="Hyperlink"/>
    <w:rsid w:val="00D64198"/>
    <w:rPr>
      <w:color w:val="0000FF"/>
      <w:u w:val="single"/>
    </w:rPr>
  </w:style>
  <w:style w:type="paragraph" w:customStyle="1" w:styleId="ConsPlusNormal">
    <w:name w:val="ConsPlusNormal"/>
    <w:link w:val="ConsPlusNormal0"/>
    <w:rsid w:val="00D64198"/>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D64198"/>
    <w:rPr>
      <w:rFonts w:ascii="Arial" w:eastAsia="Times New Roman" w:hAnsi="Arial" w:cs="Times New Roman"/>
      <w:lang w:eastAsia="ru-RU"/>
    </w:rPr>
  </w:style>
  <w:style w:type="paragraph" w:styleId="a5">
    <w:name w:val="Balloon Text"/>
    <w:basedOn w:val="a"/>
    <w:link w:val="a6"/>
    <w:uiPriority w:val="99"/>
    <w:semiHidden/>
    <w:unhideWhenUsed/>
    <w:rsid w:val="00D64198"/>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D64198"/>
    <w:rPr>
      <w:rFonts w:ascii="Tahoma" w:eastAsia="Calibri" w:hAnsi="Tahoma" w:cs="Tahoma"/>
      <w:sz w:val="16"/>
      <w:szCs w:val="16"/>
    </w:rPr>
  </w:style>
  <w:style w:type="paragraph" w:customStyle="1" w:styleId="a7">
    <w:name w:val="Знак Знак Знак"/>
    <w:basedOn w:val="a"/>
    <w:rsid w:val="00D64198"/>
    <w:pPr>
      <w:spacing w:before="100" w:beforeAutospacing="1" w:after="100" w:afterAutospacing="1" w:line="240" w:lineRule="auto"/>
    </w:pPr>
    <w:rPr>
      <w:rFonts w:ascii="Tahoma" w:eastAsia="Times New Roman" w:hAnsi="Tahoma" w:cs="Tahoma"/>
      <w:sz w:val="20"/>
      <w:szCs w:val="20"/>
      <w:lang w:val="en-US"/>
    </w:rPr>
  </w:style>
  <w:style w:type="paragraph" w:styleId="a8">
    <w:name w:val="Body Text"/>
    <w:basedOn w:val="a"/>
    <w:link w:val="a9"/>
    <w:rsid w:val="00D64198"/>
    <w:pPr>
      <w:spacing w:after="0" w:line="240" w:lineRule="auto"/>
    </w:pPr>
    <w:rPr>
      <w:rFonts w:ascii="Times New Roman" w:eastAsia="Times New Roman" w:hAnsi="Times New Roman" w:cs="Times New Roman"/>
      <w:b/>
      <w:sz w:val="44"/>
      <w:szCs w:val="20"/>
      <w:lang w:eastAsia="ru-RU"/>
    </w:rPr>
  </w:style>
  <w:style w:type="character" w:customStyle="1" w:styleId="a9">
    <w:name w:val="Основной текст Знак"/>
    <w:basedOn w:val="a0"/>
    <w:link w:val="a8"/>
    <w:rsid w:val="00D64198"/>
    <w:rPr>
      <w:rFonts w:ascii="Times New Roman" w:eastAsia="Times New Roman" w:hAnsi="Times New Roman" w:cs="Times New Roman"/>
      <w:b/>
      <w:sz w:val="44"/>
      <w:szCs w:val="20"/>
      <w:lang w:eastAsia="ru-RU"/>
    </w:rPr>
  </w:style>
  <w:style w:type="character" w:customStyle="1" w:styleId="btn-center">
    <w:name w:val="btn-center"/>
    <w:basedOn w:val="a0"/>
    <w:rsid w:val="00D64198"/>
  </w:style>
  <w:style w:type="paragraph" w:customStyle="1" w:styleId="aa">
    <w:name w:val="Заголовок статьи"/>
    <w:basedOn w:val="a"/>
    <w:next w:val="a"/>
    <w:rsid w:val="00D6419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50">
    <w:name w:val="Заголовок 5 Знак"/>
    <w:basedOn w:val="a0"/>
    <w:link w:val="5"/>
    <w:uiPriority w:val="9"/>
    <w:semiHidden/>
    <w:rsid w:val="0014482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5C3AD-2290-43E2-A5A9-D49B5A52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SAREIKINA-IG</dc:creator>
  <cp:lastModifiedBy>SAREIKINA-IG</cp:lastModifiedBy>
  <cp:revision>2</cp:revision>
  <cp:lastPrinted>2016-05-30T09:30:00Z</cp:lastPrinted>
  <dcterms:created xsi:type="dcterms:W3CDTF">2016-05-30T10:55:00Z</dcterms:created>
  <dcterms:modified xsi:type="dcterms:W3CDTF">2016-05-30T10:55:00Z</dcterms:modified>
</cp:coreProperties>
</file>